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9F78" w14:textId="77777777" w:rsidR="00834853" w:rsidRDefault="00834853" w:rsidP="00762C95">
      <w:pPr>
        <w:jc w:val="center"/>
        <w:rPr>
          <w:rFonts w:cstheme="minorHAnsi"/>
          <w:b/>
          <w:sz w:val="24"/>
          <w:szCs w:val="24"/>
        </w:rPr>
      </w:pPr>
      <w:bookmarkStart w:id="1" w:name="_Hlk14429568"/>
    </w:p>
    <w:p w14:paraId="6519AC23" w14:textId="20B60FC2" w:rsidR="00BC3FC5" w:rsidRDefault="00335BD5" w:rsidP="00335BD5">
      <w:pPr>
        <w:jc w:val="center"/>
        <w:rPr>
          <w:rFonts w:ascii="Garamond" w:hAnsi="Garamond" w:cstheme="minorHAnsi"/>
          <w:b/>
          <w:color w:val="4F81BD" w:themeColor="accent1"/>
          <w:sz w:val="24"/>
          <w:szCs w:val="24"/>
        </w:rPr>
      </w:pPr>
      <w:r w:rsidRPr="003D3B19">
        <w:rPr>
          <w:rFonts w:ascii="Garamond" w:hAnsi="Garamond" w:cstheme="minorHAnsi"/>
          <w:b/>
          <w:color w:val="4F81BD" w:themeColor="accent1"/>
          <w:sz w:val="24"/>
          <w:szCs w:val="24"/>
        </w:rPr>
        <w:t>FISCAL SPONSOR CERTIFICATION</w:t>
      </w:r>
    </w:p>
    <w:p w14:paraId="03873E0D" w14:textId="77777777" w:rsidR="00335BD5" w:rsidRPr="00CC6100" w:rsidRDefault="00335BD5" w:rsidP="00335BD5">
      <w:pPr>
        <w:jc w:val="center"/>
        <w:rPr>
          <w:rFonts w:cstheme="minorHAnsi"/>
          <w:sz w:val="24"/>
          <w:szCs w:val="24"/>
        </w:rPr>
      </w:pPr>
    </w:p>
    <w:p w14:paraId="35B500DD" w14:textId="4EF7CED6" w:rsidR="00876BBC" w:rsidRPr="004F5F7C" w:rsidRDefault="00335BD5" w:rsidP="00335BD5">
      <w:pPr>
        <w:spacing w:before="120"/>
        <w:jc w:val="both"/>
        <w:rPr>
          <w:rFonts w:ascii="Garamond" w:hAnsi="Garamond" w:cstheme="minorHAnsi"/>
          <w:color w:val="4F81BD" w:themeColor="accent1"/>
          <w:sz w:val="24"/>
          <w:szCs w:val="24"/>
          <w:shd w:val="clear" w:color="auto" w:fill="FFFFFF"/>
        </w:rPr>
      </w:pPr>
      <w:r w:rsidRPr="00335BD5">
        <w:rPr>
          <w:rStyle w:val="normaltextrun"/>
          <w:rFonts w:ascii="Garamond" w:hAnsi="Garamond" w:cstheme="minorHAnsi"/>
          <w:b/>
          <w:bCs/>
          <w:color w:val="4F81BD" w:themeColor="accent1"/>
          <w:sz w:val="24"/>
          <w:szCs w:val="24"/>
          <w:shd w:val="clear" w:color="auto" w:fill="FFFFFF"/>
        </w:rPr>
        <w:t xml:space="preserve">Background. </w:t>
      </w:r>
      <w:r w:rsidR="00834853" w:rsidRPr="00335BD5">
        <w:rPr>
          <w:rStyle w:val="normaltextrun"/>
          <w:rFonts w:ascii="Garamond" w:hAnsi="Garamond" w:cstheme="minorHAnsi"/>
          <w:color w:val="000000"/>
          <w:sz w:val="24"/>
          <w:szCs w:val="24"/>
          <w:shd w:val="clear" w:color="auto" w:fill="FFFFFF"/>
        </w:rPr>
        <w:t>Y</w:t>
      </w:r>
      <w:r w:rsidR="003E45CA" w:rsidRPr="00335BD5">
        <w:rPr>
          <w:rStyle w:val="normaltextrun"/>
          <w:rFonts w:ascii="Garamond" w:hAnsi="Garamond" w:cstheme="minorHAnsi"/>
          <w:color w:val="000000"/>
          <w:sz w:val="24"/>
          <w:szCs w:val="24"/>
          <w:shd w:val="clear" w:color="auto" w:fill="FFFFFF"/>
        </w:rPr>
        <w:t>ou</w:t>
      </w:r>
      <w:r w:rsidR="00834853" w:rsidRPr="00335BD5">
        <w:rPr>
          <w:rStyle w:val="normaltextrun"/>
          <w:rFonts w:ascii="Garamond" w:hAnsi="Garamond" w:cstheme="minorHAnsi"/>
          <w:color w:val="000000"/>
          <w:sz w:val="24"/>
          <w:szCs w:val="24"/>
          <w:shd w:val="clear" w:color="auto" w:fill="FFFFFF"/>
        </w:rPr>
        <w:t xml:space="preserve">r organization has </w:t>
      </w:r>
      <w:r w:rsidR="003E45CA" w:rsidRPr="00335BD5">
        <w:rPr>
          <w:rStyle w:val="normaltextrun"/>
          <w:rFonts w:ascii="Garamond" w:hAnsi="Garamond" w:cstheme="minorHAnsi"/>
          <w:color w:val="000000"/>
          <w:sz w:val="24"/>
          <w:szCs w:val="24"/>
          <w:shd w:val="clear" w:color="auto" w:fill="FFFFFF"/>
        </w:rPr>
        <w:t xml:space="preserve">represented to the Heising-Simons Foundation that </w:t>
      </w:r>
      <w:r w:rsidR="00834853" w:rsidRPr="00335BD5">
        <w:rPr>
          <w:rStyle w:val="normaltextrun"/>
          <w:rFonts w:ascii="Garamond" w:hAnsi="Garamond" w:cstheme="minorHAnsi"/>
          <w:color w:val="000000"/>
          <w:sz w:val="24"/>
          <w:szCs w:val="24"/>
          <w:shd w:val="clear" w:color="auto" w:fill="FFFFFF"/>
        </w:rPr>
        <w:t xml:space="preserve">it is </w:t>
      </w:r>
      <w:r w:rsidR="003E45CA" w:rsidRPr="00335BD5">
        <w:rPr>
          <w:rStyle w:val="normaltextrun"/>
          <w:rFonts w:ascii="Garamond" w:hAnsi="Garamond" w:cstheme="minorHAnsi"/>
          <w:color w:val="000000"/>
          <w:sz w:val="24"/>
          <w:szCs w:val="24"/>
          <w:shd w:val="clear" w:color="auto" w:fill="FFFFFF"/>
        </w:rPr>
        <w:t xml:space="preserve">acting as </w:t>
      </w:r>
      <w:r w:rsidR="002C6472" w:rsidRPr="00335BD5">
        <w:rPr>
          <w:rStyle w:val="normaltextrun"/>
          <w:rFonts w:ascii="Garamond" w:hAnsi="Garamond" w:cstheme="minorHAnsi"/>
          <w:color w:val="000000"/>
          <w:sz w:val="24"/>
          <w:szCs w:val="24"/>
          <w:shd w:val="clear" w:color="auto" w:fill="FFFFFF"/>
        </w:rPr>
        <w:t>the</w:t>
      </w:r>
      <w:r w:rsidR="003E45CA" w:rsidRPr="00335BD5">
        <w:rPr>
          <w:rStyle w:val="normaltextrun"/>
          <w:rFonts w:ascii="Garamond" w:hAnsi="Garamond" w:cstheme="minorHAnsi"/>
          <w:color w:val="000000"/>
          <w:sz w:val="24"/>
          <w:szCs w:val="24"/>
          <w:shd w:val="clear" w:color="auto" w:fill="FFFFFF"/>
        </w:rPr>
        <w:t xml:space="preserve"> “fiscal sponsor” for a charitable project.  As part of its due diligence, the Foundation seeks to </w:t>
      </w:r>
      <w:r w:rsidR="004D308F" w:rsidRPr="00335BD5">
        <w:rPr>
          <w:rStyle w:val="normaltextrun"/>
          <w:rFonts w:ascii="Garamond" w:hAnsi="Garamond" w:cstheme="minorHAnsi"/>
          <w:color w:val="000000"/>
          <w:sz w:val="24"/>
          <w:szCs w:val="24"/>
          <w:shd w:val="clear" w:color="auto" w:fill="FFFFFF"/>
        </w:rPr>
        <w:t>understand</w:t>
      </w:r>
      <w:r w:rsidR="003E45CA" w:rsidRPr="00335BD5">
        <w:rPr>
          <w:rStyle w:val="normaltextrun"/>
          <w:rFonts w:ascii="Garamond" w:hAnsi="Garamond" w:cstheme="minorHAnsi"/>
          <w:color w:val="000000"/>
          <w:sz w:val="24"/>
          <w:szCs w:val="24"/>
          <w:shd w:val="clear" w:color="auto" w:fill="FFFFFF"/>
        </w:rPr>
        <w:t xml:space="preserve"> the legal relationship between your organization</w:t>
      </w:r>
      <w:r w:rsidR="00B54A91" w:rsidRPr="00335BD5">
        <w:rPr>
          <w:rStyle w:val="normaltextrun"/>
          <w:rFonts w:ascii="Garamond" w:hAnsi="Garamond" w:cstheme="minorHAnsi"/>
          <w:color w:val="000000"/>
          <w:sz w:val="24"/>
          <w:szCs w:val="24"/>
          <w:shd w:val="clear" w:color="auto" w:fill="FFFFFF"/>
        </w:rPr>
        <w:t xml:space="preserve">—a </w:t>
      </w:r>
      <w:r w:rsidR="003E45CA" w:rsidRPr="00335BD5">
        <w:rPr>
          <w:rStyle w:val="normaltextrun"/>
          <w:rFonts w:ascii="Garamond" w:hAnsi="Garamond" w:cstheme="minorHAnsi"/>
          <w:color w:val="000000"/>
          <w:sz w:val="24"/>
          <w:szCs w:val="24"/>
          <w:shd w:val="clear" w:color="auto" w:fill="FFFFFF"/>
        </w:rPr>
        <w:t>Section 501(c)(3) public charity</w:t>
      </w:r>
      <w:r w:rsidR="00B54A91" w:rsidRPr="00335BD5">
        <w:rPr>
          <w:rStyle w:val="normaltextrun"/>
          <w:rFonts w:ascii="Garamond" w:hAnsi="Garamond" w:cstheme="minorHAnsi"/>
          <w:color w:val="000000"/>
          <w:sz w:val="24"/>
          <w:szCs w:val="24"/>
          <w:shd w:val="clear" w:color="auto" w:fill="FFFFFF"/>
        </w:rPr>
        <w:t xml:space="preserve">—and </w:t>
      </w:r>
      <w:r w:rsidR="003E45CA" w:rsidRPr="00335BD5">
        <w:rPr>
          <w:rStyle w:val="normaltextrun"/>
          <w:rFonts w:ascii="Garamond" w:hAnsi="Garamond" w:cstheme="minorHAnsi"/>
          <w:color w:val="000000"/>
          <w:sz w:val="24"/>
          <w:szCs w:val="24"/>
          <w:shd w:val="clear" w:color="auto" w:fill="FFFFFF"/>
        </w:rPr>
        <w:t>the project. </w:t>
      </w:r>
      <w:r w:rsidR="00150B3F" w:rsidRPr="00335BD5">
        <w:rPr>
          <w:rStyle w:val="normaltextrun"/>
          <w:rFonts w:ascii="Garamond" w:hAnsi="Garamond" w:cstheme="minorHAnsi"/>
          <w:color w:val="000000"/>
          <w:sz w:val="24"/>
          <w:szCs w:val="24"/>
          <w:shd w:val="clear" w:color="auto" w:fill="FFFFFF"/>
        </w:rPr>
        <w:t xml:space="preserve"> </w:t>
      </w:r>
      <w:r w:rsidR="00150B3F" w:rsidRPr="004F5F7C">
        <w:rPr>
          <w:rStyle w:val="normaltextrun"/>
          <w:rFonts w:ascii="Garamond" w:hAnsi="Garamond" w:cstheme="minorHAnsi"/>
          <w:color w:val="000000"/>
          <w:sz w:val="24"/>
          <w:szCs w:val="24"/>
          <w:shd w:val="clear" w:color="auto" w:fill="FFFFFF"/>
        </w:rPr>
        <w:t xml:space="preserve">Please </w:t>
      </w:r>
      <w:r w:rsidR="004F5F7C" w:rsidRPr="004F5F7C">
        <w:rPr>
          <w:rStyle w:val="normaltextrun"/>
          <w:rFonts w:ascii="Garamond" w:hAnsi="Garamond" w:cstheme="minorHAnsi"/>
          <w:color w:val="000000"/>
          <w:sz w:val="24"/>
          <w:szCs w:val="24"/>
          <w:shd w:val="clear" w:color="auto" w:fill="FFFFFF"/>
        </w:rPr>
        <w:t xml:space="preserve">review and complete each section of this certification, select the appropriate description of your role as fiscal sponsor, </w:t>
      </w:r>
      <w:r w:rsidR="00B54A91" w:rsidRPr="004F5F7C">
        <w:rPr>
          <w:rFonts w:ascii="Garamond" w:eastAsia="Times New Roman" w:hAnsi="Garamond" w:cstheme="minorHAnsi"/>
          <w:sz w:val="24"/>
          <w:szCs w:val="24"/>
        </w:rPr>
        <w:t xml:space="preserve">and </w:t>
      </w:r>
      <w:r w:rsidR="00150B3F" w:rsidRPr="004F5F7C">
        <w:rPr>
          <w:rFonts w:ascii="Garamond" w:eastAsia="Times New Roman" w:hAnsi="Garamond" w:cstheme="minorHAnsi"/>
          <w:sz w:val="24"/>
          <w:szCs w:val="24"/>
        </w:rPr>
        <w:t xml:space="preserve">have an authorized person </w:t>
      </w:r>
      <w:r w:rsidR="00876BBC" w:rsidRPr="004F5F7C">
        <w:rPr>
          <w:rFonts w:ascii="Garamond" w:eastAsia="Times New Roman" w:hAnsi="Garamond" w:cstheme="minorHAnsi"/>
          <w:sz w:val="24"/>
          <w:szCs w:val="24"/>
        </w:rPr>
        <w:t>sign</w:t>
      </w:r>
      <w:r w:rsidR="00150B3F" w:rsidRPr="004F5F7C">
        <w:rPr>
          <w:rFonts w:ascii="Garamond" w:eastAsia="Times New Roman" w:hAnsi="Garamond" w:cstheme="minorHAnsi"/>
          <w:sz w:val="24"/>
          <w:szCs w:val="24"/>
        </w:rPr>
        <w:t xml:space="preserve"> this certification</w:t>
      </w:r>
      <w:r w:rsidR="00876BBC" w:rsidRPr="004F5F7C">
        <w:rPr>
          <w:rFonts w:ascii="Garamond" w:eastAsia="Times New Roman" w:hAnsi="Garamond" w:cstheme="minorHAnsi"/>
          <w:sz w:val="24"/>
          <w:szCs w:val="24"/>
        </w:rPr>
        <w:t>.</w:t>
      </w:r>
    </w:p>
    <w:p w14:paraId="1D18AC92" w14:textId="77777777" w:rsidR="00335BD5" w:rsidRPr="00335BD5" w:rsidRDefault="00335BD5" w:rsidP="00876BBC">
      <w:pPr>
        <w:rPr>
          <w:rFonts w:eastAsia="Times New Roman" w:cstheme="minorHAnsi"/>
          <w:bCs/>
          <w:sz w:val="12"/>
          <w:szCs w:val="12"/>
        </w:rPr>
      </w:pPr>
    </w:p>
    <w:p w14:paraId="1FE7105E" w14:textId="2886A0F1" w:rsidR="00150B3F" w:rsidRPr="00150B3F" w:rsidRDefault="00FD3A62" w:rsidP="00876BBC">
      <w:pPr>
        <w:rPr>
          <w:rFonts w:eastAsia="Times New Roman" w:cstheme="minorHAnsi"/>
          <w:bCs/>
        </w:rPr>
      </w:pPr>
      <w:r>
        <w:rPr>
          <w:rStyle w:val="normaltextrun"/>
          <w:rFonts w:ascii="Garamond" w:hAnsi="Garamond"/>
          <w:color w:val="000000"/>
          <w:shd w:val="clear" w:color="auto" w:fill="FFFFFF"/>
        </w:rPr>
        <w:pict w14:anchorId="7EEEC19D">
          <v:rect id="_x0000_i1025" style="width:0;height:1.5pt" o:hralign="center" o:hrstd="t" o:hr="t" fillcolor="#a0a0a0" stroked="f"/>
        </w:pict>
      </w:r>
    </w:p>
    <w:p w14:paraId="5E531E0F" w14:textId="24991EB6" w:rsidR="00876BBC" w:rsidRPr="00335BD5" w:rsidRDefault="00876BBC" w:rsidP="007C3C1B">
      <w:pPr>
        <w:rPr>
          <w:rStyle w:val="normaltextrun"/>
          <w:rFonts w:cstheme="minorHAnsi"/>
          <w:color w:val="000000"/>
          <w:sz w:val="12"/>
          <w:szCs w:val="12"/>
          <w:shd w:val="clear" w:color="auto" w:fill="FFFFFF"/>
        </w:rPr>
      </w:pPr>
    </w:p>
    <w:p w14:paraId="0DF340A9" w14:textId="3C3EDBAD" w:rsidR="00335BD5" w:rsidRPr="00335BD5" w:rsidRDefault="00335BD5" w:rsidP="00335BD5">
      <w:pPr>
        <w:tabs>
          <w:tab w:val="left" w:pos="9360"/>
        </w:tabs>
        <w:rPr>
          <w:rStyle w:val="normaltextrun"/>
          <w:rFonts w:ascii="Garamond" w:hAnsi="Garamond" w:cstheme="minorHAnsi"/>
          <w:b/>
          <w:bCs/>
          <w:color w:val="4F81BD" w:themeColor="accent1"/>
          <w:sz w:val="24"/>
          <w:szCs w:val="24"/>
          <w:shd w:val="clear" w:color="auto" w:fill="FFFFFF"/>
        </w:rPr>
      </w:pPr>
      <w:r w:rsidRPr="00335BD5">
        <w:rPr>
          <w:rStyle w:val="normaltextrun"/>
          <w:rFonts w:ascii="Garamond" w:hAnsi="Garamond" w:cstheme="minorHAnsi"/>
          <w:b/>
          <w:bCs/>
          <w:color w:val="4F81BD" w:themeColor="accent1"/>
          <w:sz w:val="24"/>
          <w:szCs w:val="24"/>
          <w:shd w:val="clear" w:color="auto" w:fill="FFFFFF"/>
        </w:rPr>
        <w:t>Organization Information</w:t>
      </w:r>
      <w:r w:rsidR="004F5F7C">
        <w:rPr>
          <w:rStyle w:val="normaltextrun"/>
          <w:rFonts w:ascii="Garamond" w:hAnsi="Garamond" w:cstheme="minorHAnsi"/>
          <w:b/>
          <w:bCs/>
          <w:color w:val="4F81BD" w:themeColor="accent1"/>
          <w:sz w:val="24"/>
          <w:szCs w:val="24"/>
          <w:shd w:val="clear" w:color="auto" w:fill="FFFFFF"/>
        </w:rPr>
        <w:t xml:space="preserve"> </w:t>
      </w:r>
    </w:p>
    <w:p w14:paraId="4D1AF6C1" w14:textId="77777777" w:rsidR="00335BD5" w:rsidRPr="00335BD5" w:rsidRDefault="00335BD5" w:rsidP="00335BD5">
      <w:pPr>
        <w:tabs>
          <w:tab w:val="left" w:pos="9360"/>
        </w:tabs>
        <w:rPr>
          <w:rStyle w:val="normaltextrun"/>
          <w:rFonts w:ascii="Garamond" w:hAnsi="Garamond" w:cstheme="minorHAnsi"/>
          <w:b/>
          <w:bCs/>
          <w:color w:val="4F81BD" w:themeColor="accent1"/>
          <w:sz w:val="12"/>
          <w:szCs w:val="12"/>
          <w:shd w:val="clear" w:color="auto" w:fill="FFFFFF"/>
        </w:rPr>
      </w:pPr>
    </w:p>
    <w:p w14:paraId="4488C19E" w14:textId="667FD791" w:rsidR="00B6383A" w:rsidRPr="00335BD5" w:rsidRDefault="00FA4D2E" w:rsidP="00335BD5">
      <w:pPr>
        <w:tabs>
          <w:tab w:val="left" w:pos="9360"/>
        </w:tabs>
        <w:rPr>
          <w:rStyle w:val="normaltextrun"/>
          <w:rFonts w:ascii="Garamond" w:hAnsi="Garamond"/>
          <w:color w:val="000000"/>
          <w:sz w:val="24"/>
          <w:szCs w:val="24"/>
          <w:u w:val="single"/>
          <w:shd w:val="clear" w:color="auto" w:fill="FFFFFF"/>
        </w:rPr>
      </w:pPr>
      <w:r>
        <w:rPr>
          <w:rStyle w:val="normaltextrun"/>
          <w:rFonts w:ascii="Garamond" w:hAnsi="Garamond"/>
          <w:color w:val="000000"/>
          <w:sz w:val="24"/>
          <w:szCs w:val="24"/>
          <w:shd w:val="clear" w:color="auto" w:fill="FFFFFF"/>
        </w:rPr>
        <w:t>Fiscal Sponsor</w:t>
      </w:r>
      <w:r w:rsidR="003E45CA" w:rsidRPr="00335BD5">
        <w:rPr>
          <w:rStyle w:val="normaltextrun"/>
          <w:rFonts w:ascii="Garamond" w:hAnsi="Garamond"/>
          <w:color w:val="000000"/>
          <w:sz w:val="24"/>
          <w:szCs w:val="24"/>
          <w:shd w:val="clear" w:color="auto" w:fill="FFFFFF"/>
        </w:rPr>
        <w:t xml:space="preserve"> Legal Name (“Organization”): </w:t>
      </w:r>
      <w:r w:rsidR="003E45CA" w:rsidRPr="00335BD5">
        <w:rPr>
          <w:rStyle w:val="normaltextrun"/>
          <w:rFonts w:ascii="Garamond" w:hAnsi="Garamond"/>
          <w:color w:val="000000"/>
          <w:sz w:val="24"/>
          <w:szCs w:val="24"/>
          <w:u w:val="single"/>
          <w:shd w:val="clear" w:color="auto" w:fill="FFFFFF"/>
        </w:rPr>
        <w:tab/>
      </w:r>
    </w:p>
    <w:p w14:paraId="4D7891A8" w14:textId="663C0744" w:rsidR="00B6383A" w:rsidRPr="00335BD5" w:rsidRDefault="00B6383A" w:rsidP="00335BD5">
      <w:pPr>
        <w:rPr>
          <w:rStyle w:val="normaltextrun"/>
          <w:rFonts w:ascii="Garamond" w:hAnsi="Garamond"/>
          <w:color w:val="000000"/>
          <w:sz w:val="12"/>
          <w:szCs w:val="12"/>
          <w:shd w:val="clear" w:color="auto" w:fill="FFFFFF"/>
        </w:rPr>
      </w:pPr>
    </w:p>
    <w:p w14:paraId="2578A9E8" w14:textId="5FBA7724" w:rsidR="00B6383A" w:rsidRPr="00335BD5" w:rsidRDefault="00834853" w:rsidP="00335BD5">
      <w:pPr>
        <w:tabs>
          <w:tab w:val="left" w:pos="9360"/>
        </w:tabs>
        <w:rPr>
          <w:rStyle w:val="normaltextrun"/>
          <w:rFonts w:ascii="Garamond" w:hAnsi="Garamond"/>
          <w:color w:val="000000"/>
          <w:sz w:val="24"/>
          <w:szCs w:val="24"/>
          <w:u w:val="single"/>
          <w:shd w:val="clear" w:color="auto" w:fill="FFFFFF"/>
        </w:rPr>
      </w:pPr>
      <w:r w:rsidRPr="00335BD5">
        <w:rPr>
          <w:rStyle w:val="normaltextrun"/>
          <w:rFonts w:ascii="Garamond" w:hAnsi="Garamond"/>
          <w:color w:val="000000"/>
          <w:sz w:val="24"/>
          <w:szCs w:val="24"/>
          <w:shd w:val="clear" w:color="auto" w:fill="FFFFFF"/>
        </w:rPr>
        <w:t xml:space="preserve">Sponsored </w:t>
      </w:r>
      <w:r w:rsidR="003E45CA" w:rsidRPr="00335BD5">
        <w:rPr>
          <w:rStyle w:val="normaltextrun"/>
          <w:rFonts w:ascii="Garamond" w:hAnsi="Garamond"/>
          <w:color w:val="000000"/>
          <w:sz w:val="24"/>
          <w:szCs w:val="24"/>
          <w:shd w:val="clear" w:color="auto" w:fill="FFFFFF"/>
        </w:rPr>
        <w:t xml:space="preserve">Project Name (“Project”): </w:t>
      </w:r>
      <w:r w:rsidR="003E45CA" w:rsidRPr="00335BD5">
        <w:rPr>
          <w:rStyle w:val="normaltextrun"/>
          <w:rFonts w:ascii="Garamond" w:hAnsi="Garamond"/>
          <w:color w:val="000000"/>
          <w:sz w:val="24"/>
          <w:szCs w:val="24"/>
          <w:u w:val="single"/>
          <w:shd w:val="clear" w:color="auto" w:fill="FFFFFF"/>
        </w:rPr>
        <w:tab/>
      </w:r>
    </w:p>
    <w:p w14:paraId="211AF4E3" w14:textId="5D1ABEC5" w:rsidR="00027E55" w:rsidRPr="00335BD5" w:rsidRDefault="00027E55" w:rsidP="00335BD5">
      <w:pPr>
        <w:tabs>
          <w:tab w:val="left" w:pos="9360"/>
        </w:tabs>
        <w:rPr>
          <w:rStyle w:val="normaltextrun"/>
          <w:rFonts w:ascii="Garamond" w:hAnsi="Garamond"/>
          <w:color w:val="000000"/>
          <w:sz w:val="12"/>
          <w:szCs w:val="12"/>
          <w:u w:val="single"/>
          <w:shd w:val="clear" w:color="auto" w:fill="FFFFFF"/>
        </w:rPr>
      </w:pPr>
    </w:p>
    <w:p w14:paraId="22316682" w14:textId="058D4AB4" w:rsidR="00027E55" w:rsidRPr="00335BD5" w:rsidRDefault="003E45CA" w:rsidP="00335BD5">
      <w:pPr>
        <w:tabs>
          <w:tab w:val="left" w:pos="360"/>
        </w:tabs>
        <w:rPr>
          <w:rStyle w:val="normaltextrun"/>
          <w:rFonts w:ascii="Garamond" w:hAnsi="Garamond"/>
          <w:color w:val="000000"/>
          <w:sz w:val="24"/>
          <w:szCs w:val="24"/>
          <w:shd w:val="clear" w:color="auto" w:fill="FFFFFF"/>
        </w:rPr>
      </w:pPr>
      <w:r w:rsidRPr="00335BD5">
        <w:rPr>
          <w:rStyle w:val="normaltextrun"/>
          <w:rFonts w:ascii="Garamond" w:hAnsi="Garamond"/>
          <w:color w:val="000000"/>
          <w:sz w:val="24"/>
          <w:szCs w:val="24"/>
          <w:shd w:val="clear" w:color="auto" w:fill="FFFFFF"/>
        </w:rPr>
        <w:t>Has a</w:t>
      </w:r>
      <w:r w:rsidR="00834853" w:rsidRPr="00335BD5">
        <w:rPr>
          <w:rStyle w:val="normaltextrun"/>
          <w:rFonts w:ascii="Garamond" w:hAnsi="Garamond"/>
          <w:color w:val="000000"/>
          <w:sz w:val="24"/>
          <w:szCs w:val="24"/>
          <w:shd w:val="clear" w:color="auto" w:fill="FFFFFF"/>
        </w:rPr>
        <w:t xml:space="preserve">n independent </w:t>
      </w:r>
      <w:r w:rsidRPr="00335BD5">
        <w:rPr>
          <w:rStyle w:val="normaltextrun"/>
          <w:rFonts w:ascii="Garamond" w:hAnsi="Garamond"/>
          <w:color w:val="000000"/>
          <w:sz w:val="24"/>
          <w:szCs w:val="24"/>
          <w:shd w:val="clear" w:color="auto" w:fill="FFFFFF"/>
        </w:rPr>
        <w:t xml:space="preserve">legal entity been created </w:t>
      </w:r>
      <w:r w:rsidR="001E45D5" w:rsidRPr="00335BD5">
        <w:rPr>
          <w:rStyle w:val="normaltextrun"/>
          <w:rFonts w:ascii="Garamond" w:hAnsi="Garamond"/>
          <w:color w:val="000000"/>
          <w:sz w:val="24"/>
          <w:szCs w:val="24"/>
          <w:shd w:val="clear" w:color="auto" w:fill="FFFFFF"/>
        </w:rPr>
        <w:t xml:space="preserve">in connection with the </w:t>
      </w:r>
      <w:r w:rsidRPr="00335BD5">
        <w:rPr>
          <w:rStyle w:val="normaltextrun"/>
          <w:rFonts w:ascii="Garamond" w:hAnsi="Garamond"/>
          <w:color w:val="000000"/>
          <w:sz w:val="24"/>
          <w:szCs w:val="24"/>
          <w:shd w:val="clear" w:color="auto" w:fill="FFFFFF"/>
        </w:rPr>
        <w:t>Project?</w:t>
      </w:r>
      <w:r w:rsidR="00FA4D2E">
        <w:rPr>
          <w:rStyle w:val="normaltextrun"/>
          <w:rFonts w:ascii="Garamond" w:hAnsi="Garamond"/>
          <w:color w:val="000000"/>
          <w:sz w:val="24"/>
          <w:szCs w:val="24"/>
          <w:shd w:val="clear" w:color="auto" w:fill="FFFFFF"/>
        </w:rPr>
        <w:t xml:space="preserve">     </w:t>
      </w:r>
      <w:r w:rsidR="001E45D5" w:rsidRPr="00335BD5">
        <w:rPr>
          <w:rStyle w:val="normaltextrun"/>
          <w:rFonts w:ascii="Garamond" w:hAnsi="Garamond"/>
          <w:color w:val="000000"/>
          <w:sz w:val="24"/>
          <w:szCs w:val="24"/>
          <w:shd w:val="clear" w:color="auto" w:fill="FFFFFF"/>
        </w:rPr>
        <w:t xml:space="preserve"> </w:t>
      </w:r>
      <w:sdt>
        <w:sdtPr>
          <w:rPr>
            <w:rFonts w:ascii="Garamond" w:hAnsi="Garamond" w:cstheme="minorHAnsi"/>
            <w:sz w:val="24"/>
            <w:szCs w:val="24"/>
          </w:rPr>
          <w:id w:val="289412396"/>
          <w14:checkbox>
            <w14:checked w14:val="0"/>
            <w14:checkedState w14:val="2612" w14:font="MS Gothic"/>
            <w14:uncheckedState w14:val="2610" w14:font="MS Gothic"/>
          </w14:checkbox>
        </w:sdtPr>
        <w:sdtEndPr/>
        <w:sdtContent>
          <w:r w:rsidR="00150B3F" w:rsidRPr="00335BD5">
            <w:rPr>
              <w:rFonts w:ascii="Segoe UI Symbol" w:eastAsia="MS Gothic" w:hAnsi="Segoe UI Symbol" w:cs="Segoe UI Symbol"/>
              <w:sz w:val="24"/>
              <w:szCs w:val="24"/>
            </w:rPr>
            <w:t>☐</w:t>
          </w:r>
        </w:sdtContent>
      </w:sdt>
      <w:r w:rsidRPr="00335BD5">
        <w:rPr>
          <w:rFonts w:ascii="Garamond" w:hAnsi="Garamond" w:cstheme="minorHAnsi"/>
          <w:sz w:val="24"/>
          <w:szCs w:val="24"/>
        </w:rPr>
        <w:t xml:space="preserve">  YES       </w:t>
      </w:r>
      <w:sdt>
        <w:sdtPr>
          <w:rPr>
            <w:rFonts w:ascii="Garamond" w:hAnsi="Garamond" w:cstheme="minorHAnsi"/>
            <w:sz w:val="24"/>
            <w:szCs w:val="24"/>
          </w:rPr>
          <w:id w:val="1700892863"/>
          <w14:checkbox>
            <w14:checked w14:val="0"/>
            <w14:checkedState w14:val="2612" w14:font="MS Gothic"/>
            <w14:uncheckedState w14:val="2610" w14:font="MS Gothic"/>
          </w14:checkbox>
        </w:sdtPr>
        <w:sdtEndPr/>
        <w:sdtContent>
          <w:r w:rsidRPr="00335BD5">
            <w:rPr>
              <w:rFonts w:ascii="Segoe UI Symbol" w:eastAsia="MS Gothic" w:hAnsi="Segoe UI Symbol" w:cs="Segoe UI Symbol"/>
              <w:sz w:val="24"/>
              <w:szCs w:val="24"/>
            </w:rPr>
            <w:t>☐</w:t>
          </w:r>
        </w:sdtContent>
      </w:sdt>
      <w:r w:rsidRPr="00335BD5">
        <w:rPr>
          <w:rFonts w:ascii="Garamond" w:hAnsi="Garamond" w:cstheme="minorHAnsi"/>
          <w:sz w:val="24"/>
          <w:szCs w:val="24"/>
        </w:rPr>
        <w:t xml:space="preserve">  NO</w:t>
      </w:r>
    </w:p>
    <w:p w14:paraId="5C364BFC" w14:textId="64DC8C1E" w:rsidR="00B6383A" w:rsidRPr="00335BD5" w:rsidRDefault="00B6383A" w:rsidP="00335BD5">
      <w:pPr>
        <w:rPr>
          <w:rStyle w:val="normaltextrun"/>
          <w:rFonts w:ascii="Garamond" w:hAnsi="Garamond"/>
          <w:color w:val="000000"/>
          <w:sz w:val="12"/>
          <w:szCs w:val="12"/>
          <w:shd w:val="clear" w:color="auto" w:fill="FFFFFF"/>
        </w:rPr>
      </w:pPr>
    </w:p>
    <w:p w14:paraId="2A0DFCAF" w14:textId="517DB236" w:rsidR="00027E55" w:rsidRPr="00335BD5" w:rsidRDefault="003E45CA" w:rsidP="00335BD5">
      <w:pPr>
        <w:rPr>
          <w:rStyle w:val="normaltextrun"/>
          <w:rFonts w:ascii="Garamond" w:hAnsi="Garamond"/>
          <w:color w:val="000000"/>
          <w:sz w:val="24"/>
          <w:szCs w:val="24"/>
          <w:shd w:val="clear" w:color="auto" w:fill="FFFFFF"/>
        </w:rPr>
      </w:pPr>
      <w:r w:rsidRPr="00335BD5">
        <w:rPr>
          <w:rStyle w:val="normaltextrun"/>
          <w:rFonts w:ascii="Garamond" w:hAnsi="Garamond"/>
          <w:color w:val="000000"/>
          <w:sz w:val="24"/>
          <w:szCs w:val="24"/>
          <w:shd w:val="clear" w:color="auto" w:fill="FFFFFF"/>
        </w:rPr>
        <w:t>If “YES”</w:t>
      </w:r>
      <w:r w:rsidR="00834853" w:rsidRPr="00335BD5">
        <w:rPr>
          <w:rStyle w:val="normaltextrun"/>
          <w:rFonts w:ascii="Garamond" w:hAnsi="Garamond"/>
          <w:color w:val="000000"/>
          <w:sz w:val="24"/>
          <w:szCs w:val="24"/>
          <w:shd w:val="clear" w:color="auto" w:fill="FFFFFF"/>
        </w:rPr>
        <w:t>, provide the following information about the independent legal entity</w:t>
      </w:r>
      <w:r w:rsidR="00876BBC" w:rsidRPr="00335BD5">
        <w:rPr>
          <w:rStyle w:val="normaltextrun"/>
          <w:rFonts w:ascii="Garamond" w:hAnsi="Garamond"/>
          <w:color w:val="000000"/>
          <w:sz w:val="24"/>
          <w:szCs w:val="24"/>
          <w:shd w:val="clear" w:color="auto" w:fill="FFFFFF"/>
        </w:rPr>
        <w:t xml:space="preserve"> (“Project Entity”)</w:t>
      </w:r>
      <w:r w:rsidRPr="00335BD5">
        <w:rPr>
          <w:rStyle w:val="normaltextrun"/>
          <w:rFonts w:ascii="Garamond" w:hAnsi="Garamond"/>
          <w:color w:val="000000"/>
          <w:sz w:val="24"/>
          <w:szCs w:val="24"/>
          <w:shd w:val="clear" w:color="auto" w:fill="FFFFFF"/>
        </w:rPr>
        <w:t>:</w:t>
      </w:r>
      <w:r w:rsidR="00335BD5" w:rsidRPr="00335BD5">
        <w:rPr>
          <w:rStyle w:val="normaltextrun"/>
          <w:rFonts w:ascii="Garamond" w:hAnsi="Garamond"/>
          <w:color w:val="000000"/>
          <w:sz w:val="24"/>
          <w:szCs w:val="24"/>
          <w:shd w:val="clear" w:color="auto" w:fill="FFFFFF"/>
        </w:rPr>
        <w:t xml:space="preserve"> </w:t>
      </w:r>
    </w:p>
    <w:p w14:paraId="7CCFACEB" w14:textId="05B15127" w:rsidR="00876BBC" w:rsidRPr="00335BD5" w:rsidRDefault="00876BBC" w:rsidP="00B54A91">
      <w:pPr>
        <w:ind w:left="720"/>
        <w:rPr>
          <w:rStyle w:val="normaltextrun"/>
          <w:rFonts w:ascii="Garamond" w:hAnsi="Garamond"/>
          <w:color w:val="000000"/>
          <w:sz w:val="12"/>
          <w:szCs w:val="12"/>
          <w:shd w:val="clear" w:color="auto" w:fill="FFFFFF"/>
        </w:rPr>
      </w:pPr>
    </w:p>
    <w:p w14:paraId="75A37BE5" w14:textId="625BA6DA" w:rsidR="00027E55" w:rsidRPr="00335BD5" w:rsidRDefault="003E45CA" w:rsidP="00335BD5">
      <w:pPr>
        <w:pStyle w:val="ListParagraph"/>
        <w:numPr>
          <w:ilvl w:val="0"/>
          <w:numId w:val="12"/>
        </w:numPr>
        <w:tabs>
          <w:tab w:val="left" w:pos="9360"/>
        </w:tabs>
        <w:ind w:left="630"/>
        <w:rPr>
          <w:rStyle w:val="normaltextrun"/>
          <w:rFonts w:ascii="Garamond" w:hAnsi="Garamond"/>
          <w:color w:val="000000"/>
          <w:sz w:val="24"/>
          <w:szCs w:val="24"/>
          <w:shd w:val="clear" w:color="auto" w:fill="FFFFFF"/>
        </w:rPr>
      </w:pPr>
      <w:r w:rsidRPr="00335BD5">
        <w:rPr>
          <w:rStyle w:val="normaltextrun"/>
          <w:rFonts w:ascii="Garamond" w:hAnsi="Garamond"/>
          <w:color w:val="000000"/>
          <w:sz w:val="24"/>
          <w:szCs w:val="24"/>
          <w:shd w:val="clear" w:color="auto" w:fill="FFFFFF"/>
        </w:rPr>
        <w:t xml:space="preserve">Legal Name: </w:t>
      </w:r>
      <w:r w:rsidR="00876BBC" w:rsidRPr="00335BD5">
        <w:rPr>
          <w:rStyle w:val="normaltextrun"/>
          <w:rFonts w:ascii="Garamond" w:hAnsi="Garamond"/>
          <w:color w:val="000000"/>
          <w:sz w:val="24"/>
          <w:szCs w:val="24"/>
          <w:u w:val="single"/>
          <w:shd w:val="clear" w:color="auto" w:fill="FFFFFF"/>
        </w:rPr>
        <w:tab/>
      </w:r>
    </w:p>
    <w:p w14:paraId="1BD4F47C" w14:textId="25CB60AB" w:rsidR="00027E55" w:rsidRPr="00335BD5" w:rsidRDefault="00027E55" w:rsidP="00335BD5">
      <w:pPr>
        <w:ind w:left="630" w:hanging="360"/>
        <w:rPr>
          <w:rStyle w:val="normaltextrun"/>
          <w:rFonts w:ascii="Garamond" w:hAnsi="Garamond"/>
          <w:color w:val="000000"/>
          <w:sz w:val="12"/>
          <w:szCs w:val="12"/>
          <w:shd w:val="clear" w:color="auto" w:fill="FFFFFF"/>
        </w:rPr>
      </w:pPr>
    </w:p>
    <w:p w14:paraId="47A7343C" w14:textId="2558EFF3" w:rsidR="00876BBC" w:rsidRPr="00335BD5" w:rsidRDefault="00876BBC" w:rsidP="00335BD5">
      <w:pPr>
        <w:pStyle w:val="ListParagraph"/>
        <w:numPr>
          <w:ilvl w:val="0"/>
          <w:numId w:val="12"/>
        </w:numPr>
        <w:tabs>
          <w:tab w:val="left" w:pos="9360"/>
        </w:tabs>
        <w:ind w:left="630"/>
        <w:rPr>
          <w:rStyle w:val="normaltextrun"/>
          <w:rFonts w:ascii="Garamond" w:hAnsi="Garamond"/>
          <w:color w:val="000000"/>
          <w:sz w:val="24"/>
          <w:szCs w:val="24"/>
          <w:shd w:val="clear" w:color="auto" w:fill="FFFFFF"/>
        </w:rPr>
      </w:pPr>
      <w:r w:rsidRPr="00335BD5">
        <w:rPr>
          <w:rStyle w:val="normaltextrun"/>
          <w:rFonts w:ascii="Garamond" w:hAnsi="Garamond"/>
          <w:color w:val="000000"/>
          <w:sz w:val="24"/>
          <w:szCs w:val="24"/>
          <w:shd w:val="clear" w:color="auto" w:fill="FFFFFF"/>
        </w:rPr>
        <w:t xml:space="preserve">Employer Identification Number (EIN): </w:t>
      </w:r>
      <w:r w:rsidRPr="00335BD5">
        <w:rPr>
          <w:rStyle w:val="normaltextrun"/>
          <w:rFonts w:ascii="Garamond" w:hAnsi="Garamond"/>
          <w:color w:val="000000"/>
          <w:sz w:val="24"/>
          <w:szCs w:val="24"/>
          <w:u w:val="single"/>
          <w:shd w:val="clear" w:color="auto" w:fill="FFFFFF"/>
        </w:rPr>
        <w:tab/>
      </w:r>
    </w:p>
    <w:p w14:paraId="6800BC40" w14:textId="77777777" w:rsidR="00335BD5" w:rsidRPr="00335BD5" w:rsidRDefault="00335BD5" w:rsidP="00335BD5">
      <w:pPr>
        <w:pStyle w:val="ListParagraph"/>
        <w:ind w:left="0"/>
        <w:rPr>
          <w:rStyle w:val="normaltextrun"/>
          <w:rFonts w:ascii="Garamond" w:hAnsi="Garamond"/>
          <w:color w:val="000000"/>
          <w:sz w:val="12"/>
          <w:szCs w:val="12"/>
          <w:shd w:val="clear" w:color="auto" w:fill="FFFFFF"/>
        </w:rPr>
      </w:pPr>
    </w:p>
    <w:p w14:paraId="5E429EED" w14:textId="65B4E6A2" w:rsidR="00150B3F" w:rsidRDefault="00FD3A62" w:rsidP="00335BD5">
      <w:pPr>
        <w:pStyle w:val="ListParagraph"/>
        <w:ind w:left="0"/>
        <w:rPr>
          <w:rStyle w:val="normaltextrun"/>
          <w:color w:val="000000"/>
          <w:shd w:val="clear" w:color="auto" w:fill="FFFFFF"/>
        </w:rPr>
      </w:pPr>
      <w:r>
        <w:rPr>
          <w:rStyle w:val="normaltextrun"/>
          <w:rFonts w:ascii="Garamond" w:hAnsi="Garamond"/>
          <w:color w:val="000000"/>
          <w:sz w:val="24"/>
          <w:szCs w:val="24"/>
          <w:shd w:val="clear" w:color="auto" w:fill="FFFFFF"/>
        </w:rPr>
        <w:pict w14:anchorId="6BBBBC21">
          <v:rect id="_x0000_i1026" style="width:0;height:1.5pt" o:hralign="center" o:hrstd="t" o:hr="t" fillcolor="#a0a0a0" stroked="f"/>
        </w:pict>
      </w:r>
    </w:p>
    <w:p w14:paraId="30C9A0F5" w14:textId="4ADDEC2D" w:rsidR="00876BBC" w:rsidRPr="00335BD5" w:rsidRDefault="00876BBC" w:rsidP="00B54A91">
      <w:pPr>
        <w:pStyle w:val="ListParagraph"/>
        <w:rPr>
          <w:rFonts w:cstheme="minorHAnsi"/>
          <w:bCs/>
          <w:sz w:val="12"/>
          <w:szCs w:val="12"/>
          <w:u w:val="single"/>
        </w:rPr>
      </w:pPr>
    </w:p>
    <w:bookmarkEnd w:id="1"/>
    <w:p w14:paraId="66A7D477" w14:textId="1AEEDB4E" w:rsidR="00335BD5" w:rsidRPr="00335BD5" w:rsidRDefault="00335BD5" w:rsidP="004F5F7C">
      <w:pPr>
        <w:tabs>
          <w:tab w:val="left" w:pos="9360"/>
        </w:tabs>
        <w:spacing w:after="120"/>
        <w:rPr>
          <w:rStyle w:val="normaltextrun"/>
          <w:rFonts w:ascii="Garamond" w:hAnsi="Garamond" w:cstheme="minorHAnsi"/>
          <w:b/>
          <w:bCs/>
          <w:color w:val="4F81BD" w:themeColor="accent1"/>
          <w:sz w:val="24"/>
          <w:szCs w:val="24"/>
          <w:shd w:val="clear" w:color="auto" w:fill="FFFFFF"/>
        </w:rPr>
      </w:pPr>
      <w:r w:rsidRPr="00335BD5">
        <w:rPr>
          <w:rStyle w:val="normaltextrun"/>
          <w:rFonts w:ascii="Garamond" w:hAnsi="Garamond" w:cstheme="minorHAnsi"/>
          <w:b/>
          <w:bCs/>
          <w:color w:val="4F81BD" w:themeColor="accent1"/>
          <w:sz w:val="24"/>
          <w:szCs w:val="24"/>
          <w:shd w:val="clear" w:color="auto" w:fill="FFFFFF"/>
        </w:rPr>
        <w:t>Fiscal Sponsorship Descriptions</w:t>
      </w:r>
    </w:p>
    <w:p w14:paraId="787514A4" w14:textId="41FFF55B" w:rsidR="005F78B6" w:rsidRPr="00335BD5" w:rsidRDefault="005F78B6" w:rsidP="004F5F7C">
      <w:pPr>
        <w:spacing w:after="120"/>
        <w:rPr>
          <w:rFonts w:ascii="Garamond" w:hAnsi="Garamond" w:cstheme="minorHAnsi"/>
          <w:bCs/>
          <w:sz w:val="24"/>
          <w:szCs w:val="24"/>
        </w:rPr>
      </w:pPr>
      <w:r w:rsidRPr="00335BD5">
        <w:rPr>
          <w:rFonts w:ascii="Garamond" w:hAnsi="Garamond" w:cstheme="minorHAnsi"/>
          <w:bCs/>
          <w:sz w:val="24"/>
          <w:szCs w:val="24"/>
          <w:u w:val="single"/>
        </w:rPr>
        <w:t xml:space="preserve">Component </w:t>
      </w:r>
      <w:r w:rsidR="004F5F7C">
        <w:rPr>
          <w:rFonts w:ascii="Garamond" w:hAnsi="Garamond" w:cstheme="minorHAnsi"/>
          <w:bCs/>
          <w:sz w:val="24"/>
          <w:szCs w:val="24"/>
          <w:u w:val="single"/>
        </w:rPr>
        <w:t>P</w:t>
      </w:r>
      <w:r w:rsidRPr="00335BD5">
        <w:rPr>
          <w:rFonts w:ascii="Garamond" w:hAnsi="Garamond" w:cstheme="minorHAnsi"/>
          <w:bCs/>
          <w:sz w:val="24"/>
          <w:szCs w:val="24"/>
          <w:u w:val="single"/>
        </w:rPr>
        <w:t xml:space="preserve">roject </w:t>
      </w:r>
      <w:r w:rsidR="004F5F7C">
        <w:rPr>
          <w:rFonts w:ascii="Garamond" w:hAnsi="Garamond" w:cstheme="minorHAnsi"/>
          <w:bCs/>
          <w:sz w:val="24"/>
          <w:szCs w:val="24"/>
          <w:u w:val="single"/>
        </w:rPr>
        <w:t>F</w:t>
      </w:r>
      <w:r w:rsidRPr="00335BD5">
        <w:rPr>
          <w:rFonts w:ascii="Garamond" w:hAnsi="Garamond" w:cstheme="minorHAnsi"/>
          <w:bCs/>
          <w:sz w:val="24"/>
          <w:szCs w:val="24"/>
          <w:u w:val="single"/>
        </w:rPr>
        <w:t xml:space="preserve">iscal </w:t>
      </w:r>
      <w:r w:rsidR="004F5F7C">
        <w:rPr>
          <w:rFonts w:ascii="Garamond" w:hAnsi="Garamond" w:cstheme="minorHAnsi"/>
          <w:bCs/>
          <w:sz w:val="24"/>
          <w:szCs w:val="24"/>
          <w:u w:val="single"/>
        </w:rPr>
        <w:t>S</w:t>
      </w:r>
      <w:r w:rsidRPr="00335BD5">
        <w:rPr>
          <w:rFonts w:ascii="Garamond" w:hAnsi="Garamond" w:cstheme="minorHAnsi"/>
          <w:bCs/>
          <w:sz w:val="24"/>
          <w:szCs w:val="24"/>
          <w:u w:val="single"/>
        </w:rPr>
        <w:t>ponsor</w:t>
      </w:r>
      <w:r w:rsidRPr="00335BD5">
        <w:rPr>
          <w:rFonts w:ascii="Garamond" w:hAnsi="Garamond" w:cstheme="minorHAnsi"/>
          <w:bCs/>
          <w:sz w:val="24"/>
          <w:szCs w:val="24"/>
        </w:rPr>
        <w:t>:</w:t>
      </w:r>
    </w:p>
    <w:p w14:paraId="3EA5D169" w14:textId="77777777" w:rsidR="005F78B6" w:rsidRPr="00335BD5" w:rsidRDefault="005F78B6" w:rsidP="004F5F7C">
      <w:pPr>
        <w:spacing w:after="120"/>
        <w:rPr>
          <w:rFonts w:ascii="Garamond" w:hAnsi="Garamond" w:cstheme="minorHAnsi"/>
          <w:bCs/>
          <w:sz w:val="24"/>
          <w:szCs w:val="24"/>
        </w:rPr>
      </w:pPr>
      <w:r w:rsidRPr="00335BD5">
        <w:rPr>
          <w:rFonts w:ascii="Garamond" w:hAnsi="Garamond" w:cstheme="minorHAnsi"/>
          <w:bCs/>
          <w:sz w:val="24"/>
          <w:szCs w:val="24"/>
        </w:rPr>
        <w:t>In this type of fiscal sponsorship, a Project is hosted indefinitely or temporarily within the Organization, and Project activities are carried out directly by the Organization (fiscal sponsor).</w:t>
      </w:r>
    </w:p>
    <w:p w14:paraId="7A5F9078" w14:textId="527E5A8E" w:rsidR="005F78B6" w:rsidRPr="004F5F7C" w:rsidRDefault="005F78B6" w:rsidP="004F5F7C">
      <w:pPr>
        <w:pStyle w:val="ListParagraph"/>
        <w:numPr>
          <w:ilvl w:val="0"/>
          <w:numId w:val="15"/>
        </w:numPr>
        <w:spacing w:after="120"/>
        <w:ind w:left="630"/>
        <w:rPr>
          <w:rFonts w:ascii="Garamond" w:hAnsi="Garamond" w:cstheme="minorHAnsi"/>
          <w:sz w:val="24"/>
          <w:szCs w:val="24"/>
        </w:rPr>
      </w:pPr>
      <w:r w:rsidRPr="00335BD5">
        <w:rPr>
          <w:rFonts w:ascii="Garamond" w:hAnsi="Garamond" w:cstheme="minorHAnsi"/>
          <w:bCs/>
          <w:sz w:val="24"/>
          <w:szCs w:val="24"/>
        </w:rPr>
        <w:t>The Organization may hire employees or independent contractors to conduct the Project on its behalf.  They may, or may not, work solely on Project activities, operate out of separate offices, and use the Project’s name (rather than the Organization’s) to brand Project activities.</w:t>
      </w:r>
    </w:p>
    <w:p w14:paraId="5464EA34" w14:textId="77777777" w:rsidR="004F5F7C" w:rsidRPr="00335BD5" w:rsidRDefault="004F5F7C" w:rsidP="004F5F7C">
      <w:pPr>
        <w:pStyle w:val="ListParagraph"/>
        <w:spacing w:after="120"/>
        <w:ind w:left="630"/>
        <w:rPr>
          <w:rFonts w:ascii="Garamond" w:hAnsi="Garamond" w:cstheme="minorHAnsi"/>
          <w:sz w:val="24"/>
          <w:szCs w:val="24"/>
        </w:rPr>
      </w:pPr>
    </w:p>
    <w:p w14:paraId="1E0CE534" w14:textId="4254196C" w:rsidR="005F78B6" w:rsidRDefault="005F78B6" w:rsidP="004F5F7C">
      <w:pPr>
        <w:pStyle w:val="ListParagraph"/>
        <w:numPr>
          <w:ilvl w:val="0"/>
          <w:numId w:val="15"/>
        </w:numPr>
        <w:spacing w:after="120"/>
        <w:ind w:left="630"/>
        <w:rPr>
          <w:rFonts w:ascii="Garamond" w:hAnsi="Garamond" w:cstheme="minorHAnsi"/>
          <w:sz w:val="24"/>
          <w:szCs w:val="24"/>
        </w:rPr>
      </w:pPr>
      <w:r w:rsidRPr="00335BD5">
        <w:rPr>
          <w:rFonts w:ascii="Garamond" w:hAnsi="Garamond" w:cstheme="minorHAnsi"/>
          <w:bCs/>
          <w:sz w:val="24"/>
          <w:szCs w:val="24"/>
        </w:rPr>
        <w:t>The Organization has all legal</w:t>
      </w:r>
      <w:r w:rsidRPr="00335BD5">
        <w:rPr>
          <w:rFonts w:ascii="Garamond" w:hAnsi="Garamond" w:cstheme="minorHAnsi"/>
          <w:sz w:val="24"/>
          <w:szCs w:val="24"/>
        </w:rPr>
        <w:t xml:space="preserve"> and financial responsibility for the activities of and expenditures for the Project, enters into any contracts required to operate the Project, reports all Project activities and expenditures on its tax return, and is responsible for how any grant funds it accepts in support of the Project are spent.</w:t>
      </w:r>
    </w:p>
    <w:p w14:paraId="59FCA914" w14:textId="77777777" w:rsidR="004F5F7C" w:rsidRPr="004F5F7C" w:rsidRDefault="004F5F7C" w:rsidP="004F5F7C">
      <w:pPr>
        <w:spacing w:after="120"/>
        <w:rPr>
          <w:rFonts w:ascii="Garamond" w:hAnsi="Garamond" w:cstheme="minorHAnsi"/>
          <w:bCs/>
          <w:sz w:val="12"/>
          <w:szCs w:val="12"/>
          <w:u w:val="single"/>
        </w:rPr>
      </w:pPr>
    </w:p>
    <w:p w14:paraId="498E6D93" w14:textId="1DA4E87A" w:rsidR="001A423B" w:rsidRPr="00335BD5" w:rsidRDefault="003E45CA" w:rsidP="004F5F7C">
      <w:pPr>
        <w:spacing w:after="120"/>
        <w:rPr>
          <w:rFonts w:ascii="Garamond" w:hAnsi="Garamond" w:cstheme="minorHAnsi"/>
          <w:bCs/>
          <w:sz w:val="24"/>
          <w:szCs w:val="24"/>
        </w:rPr>
      </w:pPr>
      <w:r w:rsidRPr="00335BD5">
        <w:rPr>
          <w:rFonts w:ascii="Garamond" w:hAnsi="Garamond" w:cstheme="minorHAnsi"/>
          <w:bCs/>
          <w:sz w:val="24"/>
          <w:szCs w:val="24"/>
          <w:u w:val="single"/>
        </w:rPr>
        <w:t>Pre-</w:t>
      </w:r>
      <w:r w:rsidR="004F5F7C">
        <w:rPr>
          <w:rFonts w:ascii="Garamond" w:hAnsi="Garamond" w:cstheme="minorHAnsi"/>
          <w:bCs/>
          <w:sz w:val="24"/>
          <w:szCs w:val="24"/>
          <w:u w:val="single"/>
        </w:rPr>
        <w:t>A</w:t>
      </w:r>
      <w:r w:rsidRPr="00335BD5">
        <w:rPr>
          <w:rFonts w:ascii="Garamond" w:hAnsi="Garamond" w:cstheme="minorHAnsi"/>
          <w:bCs/>
          <w:sz w:val="24"/>
          <w:szCs w:val="24"/>
          <w:u w:val="single"/>
        </w:rPr>
        <w:t xml:space="preserve">pproved </w:t>
      </w:r>
      <w:r w:rsidR="004F5F7C">
        <w:rPr>
          <w:rFonts w:ascii="Garamond" w:hAnsi="Garamond" w:cstheme="minorHAnsi"/>
          <w:bCs/>
          <w:sz w:val="24"/>
          <w:szCs w:val="24"/>
          <w:u w:val="single"/>
        </w:rPr>
        <w:t>G</w:t>
      </w:r>
      <w:r w:rsidRPr="00335BD5">
        <w:rPr>
          <w:rFonts w:ascii="Garamond" w:hAnsi="Garamond" w:cstheme="minorHAnsi"/>
          <w:bCs/>
          <w:sz w:val="24"/>
          <w:szCs w:val="24"/>
          <w:u w:val="single"/>
        </w:rPr>
        <w:t xml:space="preserve">rant </w:t>
      </w:r>
      <w:r w:rsidR="004F5F7C">
        <w:rPr>
          <w:rFonts w:ascii="Garamond" w:hAnsi="Garamond" w:cstheme="minorHAnsi"/>
          <w:bCs/>
          <w:sz w:val="24"/>
          <w:szCs w:val="24"/>
          <w:u w:val="single"/>
        </w:rPr>
        <w:t>F</w:t>
      </w:r>
      <w:r w:rsidRPr="00335BD5">
        <w:rPr>
          <w:rFonts w:ascii="Garamond" w:hAnsi="Garamond" w:cstheme="minorHAnsi"/>
          <w:bCs/>
          <w:sz w:val="24"/>
          <w:szCs w:val="24"/>
          <w:u w:val="single"/>
        </w:rPr>
        <w:t xml:space="preserve">iscal </w:t>
      </w:r>
      <w:r w:rsidR="004F5F7C">
        <w:rPr>
          <w:rFonts w:ascii="Garamond" w:hAnsi="Garamond" w:cstheme="minorHAnsi"/>
          <w:bCs/>
          <w:sz w:val="24"/>
          <w:szCs w:val="24"/>
          <w:u w:val="single"/>
        </w:rPr>
        <w:t>S</w:t>
      </w:r>
      <w:r w:rsidRPr="00335BD5">
        <w:rPr>
          <w:rFonts w:ascii="Garamond" w:hAnsi="Garamond" w:cstheme="minorHAnsi"/>
          <w:bCs/>
          <w:sz w:val="24"/>
          <w:szCs w:val="24"/>
          <w:u w:val="single"/>
        </w:rPr>
        <w:t>ponsor</w:t>
      </w:r>
      <w:r w:rsidR="00ED2F94" w:rsidRPr="00335BD5">
        <w:rPr>
          <w:rFonts w:ascii="Garamond" w:hAnsi="Garamond" w:cstheme="minorHAnsi"/>
          <w:bCs/>
          <w:sz w:val="24"/>
          <w:szCs w:val="24"/>
        </w:rPr>
        <w:t>:</w:t>
      </w:r>
      <w:r w:rsidR="001A423B" w:rsidRPr="00335BD5">
        <w:rPr>
          <w:rFonts w:ascii="Garamond" w:hAnsi="Garamond" w:cstheme="minorHAnsi"/>
          <w:bCs/>
          <w:sz w:val="24"/>
          <w:szCs w:val="24"/>
        </w:rPr>
        <w:t xml:space="preserve"> </w:t>
      </w:r>
      <w:r w:rsidR="00ED2F94" w:rsidRPr="00335BD5">
        <w:rPr>
          <w:rFonts w:ascii="Garamond" w:hAnsi="Garamond" w:cstheme="minorHAnsi"/>
          <w:bCs/>
          <w:sz w:val="24"/>
          <w:szCs w:val="24"/>
        </w:rPr>
        <w:t xml:space="preserve"> </w:t>
      </w:r>
      <w:r w:rsidR="003D683E" w:rsidRPr="00335BD5">
        <w:rPr>
          <w:rFonts w:ascii="Garamond" w:hAnsi="Garamond" w:cstheme="minorHAnsi"/>
          <w:bCs/>
          <w:sz w:val="24"/>
          <w:szCs w:val="24"/>
        </w:rPr>
        <w:t xml:space="preserve"> </w:t>
      </w:r>
    </w:p>
    <w:p w14:paraId="164C24B6" w14:textId="0ECA0EAF" w:rsidR="00497031" w:rsidRPr="00335BD5" w:rsidRDefault="001E45D5" w:rsidP="004F5F7C">
      <w:pPr>
        <w:spacing w:after="120"/>
        <w:rPr>
          <w:rFonts w:ascii="Garamond" w:hAnsi="Garamond" w:cstheme="minorHAnsi"/>
          <w:bCs/>
          <w:sz w:val="24"/>
          <w:szCs w:val="24"/>
        </w:rPr>
      </w:pPr>
      <w:r w:rsidRPr="00335BD5">
        <w:rPr>
          <w:rFonts w:ascii="Garamond" w:hAnsi="Garamond" w:cstheme="minorHAnsi"/>
          <w:bCs/>
          <w:sz w:val="24"/>
          <w:szCs w:val="24"/>
        </w:rPr>
        <w:t xml:space="preserve">In this </w:t>
      </w:r>
      <w:r w:rsidR="001A423B" w:rsidRPr="00335BD5">
        <w:rPr>
          <w:rFonts w:ascii="Garamond" w:hAnsi="Garamond" w:cstheme="minorHAnsi"/>
          <w:bCs/>
          <w:sz w:val="24"/>
          <w:szCs w:val="24"/>
        </w:rPr>
        <w:t xml:space="preserve">type of fiscal </w:t>
      </w:r>
      <w:r w:rsidR="00B54A91" w:rsidRPr="00335BD5">
        <w:rPr>
          <w:rFonts w:ascii="Garamond" w:hAnsi="Garamond" w:cstheme="minorHAnsi"/>
          <w:bCs/>
          <w:sz w:val="24"/>
          <w:szCs w:val="24"/>
        </w:rPr>
        <w:t>sponsorship,</w:t>
      </w:r>
      <w:r w:rsidR="001A423B" w:rsidRPr="00335BD5">
        <w:rPr>
          <w:rFonts w:ascii="Garamond" w:hAnsi="Garamond" w:cstheme="minorHAnsi"/>
          <w:bCs/>
          <w:sz w:val="24"/>
          <w:szCs w:val="24"/>
        </w:rPr>
        <w:t xml:space="preserve"> </w:t>
      </w:r>
      <w:r w:rsidRPr="00335BD5">
        <w:rPr>
          <w:rFonts w:ascii="Garamond" w:hAnsi="Garamond" w:cstheme="minorHAnsi"/>
          <w:bCs/>
          <w:sz w:val="24"/>
          <w:szCs w:val="24"/>
        </w:rPr>
        <w:t>t</w:t>
      </w:r>
      <w:r w:rsidR="001A423B" w:rsidRPr="00335BD5">
        <w:rPr>
          <w:rFonts w:ascii="Garamond" w:hAnsi="Garamond" w:cstheme="minorHAnsi"/>
          <w:bCs/>
          <w:sz w:val="24"/>
          <w:szCs w:val="24"/>
        </w:rPr>
        <w:t xml:space="preserve">he Organization (fiscal sponsor) is a </w:t>
      </w:r>
      <w:r w:rsidR="001A423B" w:rsidRPr="00335BD5">
        <w:rPr>
          <w:rFonts w:ascii="Garamond" w:hAnsi="Garamond" w:cstheme="minorHAnsi"/>
          <w:bCs/>
          <w:i/>
          <w:iCs/>
          <w:sz w:val="24"/>
          <w:szCs w:val="24"/>
        </w:rPr>
        <w:t>grantor</w:t>
      </w:r>
      <w:r w:rsidR="001A423B" w:rsidRPr="00335BD5">
        <w:rPr>
          <w:rFonts w:ascii="Garamond" w:hAnsi="Garamond" w:cstheme="minorHAnsi"/>
          <w:bCs/>
          <w:sz w:val="24"/>
          <w:szCs w:val="24"/>
        </w:rPr>
        <w:t xml:space="preserve"> to the Project Entity.  The Project Entity alone has full responsibility for Project activities.</w:t>
      </w:r>
    </w:p>
    <w:p w14:paraId="5239521E" w14:textId="3A883949" w:rsidR="001A423B" w:rsidRPr="00335BD5" w:rsidRDefault="001A423B" w:rsidP="004F5F7C">
      <w:pPr>
        <w:pStyle w:val="ListParagraph"/>
        <w:numPr>
          <w:ilvl w:val="0"/>
          <w:numId w:val="14"/>
        </w:numPr>
        <w:spacing w:after="120"/>
        <w:ind w:left="630"/>
        <w:rPr>
          <w:rFonts w:ascii="Garamond" w:hAnsi="Garamond" w:cstheme="minorHAnsi"/>
          <w:bCs/>
          <w:sz w:val="24"/>
          <w:szCs w:val="24"/>
        </w:rPr>
      </w:pPr>
      <w:r w:rsidRPr="00335BD5">
        <w:rPr>
          <w:rFonts w:ascii="Garamond" w:hAnsi="Garamond" w:cstheme="minorHAnsi"/>
          <w:bCs/>
          <w:sz w:val="24"/>
          <w:szCs w:val="24"/>
        </w:rPr>
        <w:t xml:space="preserve">The Organization </w:t>
      </w:r>
      <w:r w:rsidR="003D683E" w:rsidRPr="00335BD5">
        <w:rPr>
          <w:rFonts w:ascii="Garamond" w:hAnsi="Garamond" w:cstheme="minorHAnsi"/>
          <w:bCs/>
          <w:sz w:val="24"/>
          <w:szCs w:val="24"/>
        </w:rPr>
        <w:t xml:space="preserve">seeks and receives grant funds for the purpose of conducting the Project activities, and </w:t>
      </w:r>
      <w:r w:rsidRPr="00335BD5">
        <w:rPr>
          <w:rFonts w:ascii="Garamond" w:hAnsi="Garamond" w:cstheme="minorHAnsi"/>
          <w:bCs/>
          <w:sz w:val="24"/>
          <w:szCs w:val="24"/>
        </w:rPr>
        <w:t xml:space="preserve">subsequently </w:t>
      </w:r>
      <w:r w:rsidR="003D683E" w:rsidRPr="00335BD5">
        <w:rPr>
          <w:rFonts w:ascii="Garamond" w:hAnsi="Garamond" w:cstheme="minorHAnsi"/>
          <w:bCs/>
          <w:sz w:val="24"/>
          <w:szCs w:val="24"/>
        </w:rPr>
        <w:t>makes grant</w:t>
      </w:r>
      <w:r w:rsidR="002C6472" w:rsidRPr="00335BD5">
        <w:rPr>
          <w:rFonts w:ascii="Garamond" w:hAnsi="Garamond" w:cstheme="minorHAnsi"/>
          <w:bCs/>
          <w:sz w:val="24"/>
          <w:szCs w:val="24"/>
        </w:rPr>
        <w:t>s</w:t>
      </w:r>
      <w:r w:rsidR="003D683E" w:rsidRPr="00335BD5">
        <w:rPr>
          <w:rFonts w:ascii="Garamond" w:hAnsi="Garamond" w:cstheme="minorHAnsi"/>
          <w:bCs/>
          <w:sz w:val="24"/>
          <w:szCs w:val="24"/>
        </w:rPr>
        <w:t xml:space="preserve"> to the Project Entity restricted for Project purposes.</w:t>
      </w:r>
      <w:r w:rsidR="00AE393D" w:rsidRPr="00335BD5">
        <w:rPr>
          <w:rFonts w:ascii="Garamond" w:hAnsi="Garamond" w:cstheme="minorHAnsi"/>
          <w:bCs/>
          <w:sz w:val="24"/>
          <w:szCs w:val="24"/>
        </w:rPr>
        <w:t xml:space="preserve">  </w:t>
      </w:r>
    </w:p>
    <w:p w14:paraId="60469042" w14:textId="77777777" w:rsidR="001A423B" w:rsidRPr="00335BD5" w:rsidRDefault="001A423B" w:rsidP="004F5F7C">
      <w:pPr>
        <w:pStyle w:val="ListParagraph"/>
        <w:spacing w:after="120"/>
        <w:ind w:left="630"/>
        <w:rPr>
          <w:rFonts w:ascii="Garamond" w:hAnsi="Garamond" w:cstheme="minorHAnsi"/>
          <w:bCs/>
          <w:sz w:val="24"/>
          <w:szCs w:val="24"/>
        </w:rPr>
      </w:pPr>
    </w:p>
    <w:p w14:paraId="34AEDB4E" w14:textId="0ECCC24C" w:rsidR="00A03F3B" w:rsidRPr="00335BD5" w:rsidRDefault="00AE393D" w:rsidP="004F5F7C">
      <w:pPr>
        <w:pStyle w:val="ListParagraph"/>
        <w:numPr>
          <w:ilvl w:val="0"/>
          <w:numId w:val="14"/>
        </w:numPr>
        <w:spacing w:after="120"/>
        <w:ind w:left="630"/>
        <w:rPr>
          <w:rFonts w:ascii="Garamond" w:hAnsi="Garamond" w:cstheme="minorHAnsi"/>
          <w:bCs/>
          <w:sz w:val="24"/>
          <w:szCs w:val="24"/>
        </w:rPr>
      </w:pPr>
      <w:r w:rsidRPr="00335BD5">
        <w:rPr>
          <w:rFonts w:ascii="Garamond" w:hAnsi="Garamond" w:cstheme="minorHAnsi"/>
          <w:bCs/>
          <w:sz w:val="24"/>
          <w:szCs w:val="24"/>
        </w:rPr>
        <w:t>The Project Entity h</w:t>
      </w:r>
      <w:r w:rsidR="002C6472" w:rsidRPr="00335BD5">
        <w:rPr>
          <w:rFonts w:ascii="Garamond" w:hAnsi="Garamond" w:cstheme="minorHAnsi"/>
          <w:bCs/>
          <w:sz w:val="24"/>
          <w:szCs w:val="24"/>
        </w:rPr>
        <w:t>ires</w:t>
      </w:r>
      <w:r w:rsidRPr="00335BD5">
        <w:rPr>
          <w:rFonts w:ascii="Garamond" w:hAnsi="Garamond" w:cstheme="minorHAnsi"/>
          <w:bCs/>
          <w:sz w:val="24"/>
          <w:szCs w:val="24"/>
        </w:rPr>
        <w:t xml:space="preserve"> its own staff/volunteers </w:t>
      </w:r>
      <w:r w:rsidR="002C6472" w:rsidRPr="00335BD5">
        <w:rPr>
          <w:rFonts w:ascii="Garamond" w:hAnsi="Garamond" w:cstheme="minorHAnsi"/>
          <w:bCs/>
          <w:sz w:val="24"/>
          <w:szCs w:val="24"/>
        </w:rPr>
        <w:t>t</w:t>
      </w:r>
      <w:r w:rsidRPr="00335BD5">
        <w:rPr>
          <w:rFonts w:ascii="Garamond" w:hAnsi="Garamond" w:cstheme="minorHAnsi"/>
          <w:bCs/>
          <w:sz w:val="24"/>
          <w:szCs w:val="24"/>
        </w:rPr>
        <w:t>o conduct Project activities, enters into all contracts required to operate the Project activities</w:t>
      </w:r>
      <w:r w:rsidR="002C6472" w:rsidRPr="00335BD5">
        <w:rPr>
          <w:rFonts w:ascii="Garamond" w:hAnsi="Garamond" w:cstheme="minorHAnsi"/>
          <w:bCs/>
          <w:sz w:val="24"/>
          <w:szCs w:val="24"/>
        </w:rPr>
        <w:t xml:space="preserve">, pays vendors for expenses, and </w:t>
      </w:r>
      <w:r w:rsidRPr="00335BD5">
        <w:rPr>
          <w:rFonts w:ascii="Garamond" w:hAnsi="Garamond" w:cstheme="minorHAnsi"/>
          <w:bCs/>
          <w:sz w:val="24"/>
          <w:szCs w:val="24"/>
        </w:rPr>
        <w:t>files its own tax return.</w:t>
      </w:r>
    </w:p>
    <w:p w14:paraId="2EE8DFD5" w14:textId="3BB3C799" w:rsidR="005F78B6" w:rsidRPr="00335BD5" w:rsidRDefault="005F78B6" w:rsidP="005F78B6">
      <w:pPr>
        <w:tabs>
          <w:tab w:val="left" w:pos="9360"/>
        </w:tabs>
        <w:rPr>
          <w:rStyle w:val="normaltextrun"/>
          <w:rFonts w:ascii="Garamond" w:hAnsi="Garamond" w:cstheme="minorHAnsi"/>
          <w:b/>
          <w:bCs/>
          <w:color w:val="4F81BD" w:themeColor="accent1"/>
          <w:sz w:val="24"/>
          <w:szCs w:val="24"/>
          <w:shd w:val="clear" w:color="auto" w:fill="FFFFFF"/>
        </w:rPr>
      </w:pPr>
      <w:r>
        <w:rPr>
          <w:rStyle w:val="normaltextrun"/>
          <w:rFonts w:ascii="Garamond" w:hAnsi="Garamond" w:cstheme="minorHAnsi"/>
          <w:b/>
          <w:bCs/>
          <w:color w:val="4F81BD" w:themeColor="accent1"/>
          <w:sz w:val="24"/>
          <w:szCs w:val="24"/>
          <w:shd w:val="clear" w:color="auto" w:fill="FFFFFF"/>
        </w:rPr>
        <w:lastRenderedPageBreak/>
        <w:t>Please select one:</w:t>
      </w:r>
    </w:p>
    <w:p w14:paraId="699E6941" w14:textId="54070F65" w:rsidR="00A03F3B" w:rsidRPr="005F78B6" w:rsidRDefault="00FD3A62" w:rsidP="005F78B6">
      <w:pPr>
        <w:tabs>
          <w:tab w:val="left" w:pos="360"/>
        </w:tabs>
        <w:spacing w:after="120"/>
        <w:ind w:left="360" w:hanging="360"/>
        <w:rPr>
          <w:rFonts w:ascii="Garamond" w:hAnsi="Garamond" w:cstheme="minorHAnsi"/>
          <w:sz w:val="24"/>
          <w:szCs w:val="24"/>
        </w:rPr>
      </w:pPr>
      <w:sdt>
        <w:sdtPr>
          <w:rPr>
            <w:rFonts w:ascii="Garamond" w:hAnsi="Garamond" w:cstheme="minorHAnsi"/>
            <w:sz w:val="24"/>
            <w:szCs w:val="24"/>
          </w:rPr>
          <w:id w:val="-1589760075"/>
          <w14:checkbox>
            <w14:checked w14:val="0"/>
            <w14:checkedState w14:val="2612" w14:font="MS Gothic"/>
            <w14:uncheckedState w14:val="2610" w14:font="MS Gothic"/>
          </w14:checkbox>
        </w:sdtPr>
        <w:sdtEndPr/>
        <w:sdtContent>
          <w:r w:rsidR="00B54A91" w:rsidRPr="005F78B6">
            <w:rPr>
              <w:rFonts w:ascii="Segoe UI Symbol" w:eastAsia="MS Gothic" w:hAnsi="Segoe UI Symbol" w:cs="Segoe UI Symbol"/>
              <w:sz w:val="24"/>
              <w:szCs w:val="24"/>
            </w:rPr>
            <w:t>☐</w:t>
          </w:r>
        </w:sdtContent>
      </w:sdt>
      <w:r w:rsidR="003E45CA" w:rsidRPr="005F78B6">
        <w:rPr>
          <w:rFonts w:ascii="Garamond" w:hAnsi="Garamond" w:cstheme="minorHAnsi"/>
          <w:sz w:val="24"/>
          <w:szCs w:val="24"/>
        </w:rPr>
        <w:tab/>
        <w:t>Organization is a COMPONENT PROJECT FISCAL SPONSOR for the Project and certifies:</w:t>
      </w:r>
    </w:p>
    <w:p w14:paraId="075180E8" w14:textId="0BD04241" w:rsidR="00B6383A" w:rsidRPr="005F78B6" w:rsidRDefault="003E45CA" w:rsidP="00FA4D2E">
      <w:pPr>
        <w:pStyle w:val="ListParagraph"/>
        <w:numPr>
          <w:ilvl w:val="0"/>
          <w:numId w:val="13"/>
        </w:numPr>
        <w:spacing w:after="240"/>
        <w:ind w:left="907"/>
        <w:contextualSpacing w:val="0"/>
        <w:rPr>
          <w:rFonts w:ascii="Garamond" w:hAnsi="Garamond" w:cstheme="minorHAnsi"/>
          <w:sz w:val="24"/>
          <w:szCs w:val="24"/>
        </w:rPr>
      </w:pPr>
      <w:r w:rsidRPr="005F78B6">
        <w:rPr>
          <w:rFonts w:ascii="Garamond" w:hAnsi="Garamond" w:cstheme="minorHAnsi"/>
          <w:sz w:val="24"/>
          <w:szCs w:val="24"/>
        </w:rPr>
        <w:t>Organization’s board of directors or management has reviewed and approved the Project</w:t>
      </w:r>
      <w:r w:rsidR="001D04C5" w:rsidRPr="005F78B6">
        <w:rPr>
          <w:rFonts w:ascii="Garamond" w:hAnsi="Garamond" w:cstheme="minorHAnsi"/>
          <w:sz w:val="24"/>
          <w:szCs w:val="24"/>
        </w:rPr>
        <w:t xml:space="preserve"> activities</w:t>
      </w:r>
      <w:r w:rsidRPr="005F78B6">
        <w:rPr>
          <w:rFonts w:ascii="Garamond" w:hAnsi="Garamond" w:cstheme="minorHAnsi"/>
          <w:sz w:val="24"/>
          <w:szCs w:val="24"/>
        </w:rPr>
        <w:t xml:space="preserve">. The board </w:t>
      </w:r>
      <w:r w:rsidR="001D04C5" w:rsidRPr="005F78B6">
        <w:rPr>
          <w:rFonts w:ascii="Garamond" w:hAnsi="Garamond" w:cstheme="minorHAnsi"/>
          <w:sz w:val="24"/>
          <w:szCs w:val="24"/>
        </w:rPr>
        <w:t xml:space="preserve">has </w:t>
      </w:r>
      <w:r w:rsidRPr="005F78B6">
        <w:rPr>
          <w:rFonts w:ascii="Garamond" w:hAnsi="Garamond" w:cstheme="minorHAnsi"/>
          <w:sz w:val="24"/>
          <w:szCs w:val="24"/>
        </w:rPr>
        <w:t>control and</w:t>
      </w:r>
      <w:r w:rsidR="001D04C5" w:rsidRPr="005F78B6">
        <w:rPr>
          <w:rFonts w:ascii="Garamond" w:hAnsi="Garamond" w:cstheme="minorHAnsi"/>
          <w:sz w:val="24"/>
          <w:szCs w:val="24"/>
        </w:rPr>
        <w:t xml:space="preserve"> will exercise</w:t>
      </w:r>
      <w:r w:rsidRPr="005F78B6">
        <w:rPr>
          <w:rFonts w:ascii="Garamond" w:hAnsi="Garamond" w:cstheme="minorHAnsi"/>
          <w:sz w:val="24"/>
          <w:szCs w:val="24"/>
        </w:rPr>
        <w:t xml:space="preserve"> </w:t>
      </w:r>
      <w:r w:rsidR="00FB367F" w:rsidRPr="005F78B6">
        <w:rPr>
          <w:rFonts w:ascii="Garamond" w:hAnsi="Garamond" w:cstheme="minorHAnsi"/>
          <w:sz w:val="24"/>
          <w:szCs w:val="24"/>
        </w:rPr>
        <w:t xml:space="preserve">or delegate </w:t>
      </w:r>
      <w:r w:rsidRPr="005F78B6">
        <w:rPr>
          <w:rFonts w:ascii="Garamond" w:hAnsi="Garamond" w:cstheme="minorHAnsi"/>
          <w:sz w:val="24"/>
          <w:szCs w:val="24"/>
        </w:rPr>
        <w:t>general supervision and oversight</w:t>
      </w:r>
      <w:r w:rsidRPr="005F78B6">
        <w:rPr>
          <w:rFonts w:ascii="Garamond" w:hAnsi="Garamond"/>
          <w:sz w:val="24"/>
          <w:szCs w:val="24"/>
        </w:rPr>
        <w:t xml:space="preserve"> over all Project activities</w:t>
      </w:r>
      <w:r w:rsidR="001D04C5" w:rsidRPr="005F78B6">
        <w:rPr>
          <w:rFonts w:ascii="Garamond" w:hAnsi="Garamond"/>
          <w:sz w:val="24"/>
          <w:szCs w:val="24"/>
        </w:rPr>
        <w:t xml:space="preserve"> and</w:t>
      </w:r>
      <w:r w:rsidRPr="005F78B6">
        <w:rPr>
          <w:rFonts w:ascii="Garamond" w:hAnsi="Garamond"/>
          <w:sz w:val="24"/>
          <w:szCs w:val="24"/>
        </w:rPr>
        <w:t xml:space="preserve"> expenditure</w:t>
      </w:r>
      <w:r w:rsidR="001D04C5" w:rsidRPr="005F78B6">
        <w:rPr>
          <w:rFonts w:ascii="Garamond" w:hAnsi="Garamond"/>
          <w:sz w:val="24"/>
          <w:szCs w:val="24"/>
        </w:rPr>
        <w:t>s</w:t>
      </w:r>
      <w:r w:rsidR="00FB367F" w:rsidRPr="005F78B6">
        <w:rPr>
          <w:rFonts w:ascii="Garamond" w:hAnsi="Garamond"/>
          <w:sz w:val="24"/>
          <w:szCs w:val="24"/>
        </w:rPr>
        <w:t xml:space="preserve"> </w:t>
      </w:r>
      <w:r w:rsidR="00541C12" w:rsidRPr="005F78B6">
        <w:rPr>
          <w:rFonts w:ascii="Garamond" w:hAnsi="Garamond"/>
          <w:sz w:val="24"/>
          <w:szCs w:val="24"/>
        </w:rPr>
        <w:t xml:space="preserve">to </w:t>
      </w:r>
      <w:r w:rsidRPr="005F78B6">
        <w:rPr>
          <w:rFonts w:ascii="Garamond" w:hAnsi="Garamond"/>
          <w:sz w:val="24"/>
          <w:szCs w:val="24"/>
        </w:rPr>
        <w:t>ensur</w:t>
      </w:r>
      <w:r w:rsidR="00541C12" w:rsidRPr="005F78B6">
        <w:rPr>
          <w:rFonts w:ascii="Garamond" w:hAnsi="Garamond"/>
          <w:sz w:val="24"/>
          <w:szCs w:val="24"/>
        </w:rPr>
        <w:t>e</w:t>
      </w:r>
      <w:r w:rsidRPr="005F78B6">
        <w:rPr>
          <w:rFonts w:ascii="Garamond" w:hAnsi="Garamond"/>
          <w:sz w:val="24"/>
          <w:szCs w:val="24"/>
        </w:rPr>
        <w:t xml:space="preserve"> they further the Organization’s charitable mission</w:t>
      </w:r>
      <w:r w:rsidR="00541C12" w:rsidRPr="005F78B6">
        <w:rPr>
          <w:rFonts w:ascii="Garamond" w:hAnsi="Garamond"/>
          <w:sz w:val="24"/>
          <w:szCs w:val="24"/>
        </w:rPr>
        <w:t>,</w:t>
      </w:r>
      <w:r w:rsidRPr="005F78B6">
        <w:rPr>
          <w:rFonts w:ascii="Garamond" w:hAnsi="Garamond"/>
          <w:sz w:val="24"/>
          <w:szCs w:val="24"/>
        </w:rPr>
        <w:t xml:space="preserve"> and are consistent with the Organization’s obligations under any relevant agreement </w:t>
      </w:r>
      <w:r w:rsidR="00541C12" w:rsidRPr="005F78B6">
        <w:rPr>
          <w:rFonts w:ascii="Garamond" w:hAnsi="Garamond"/>
          <w:sz w:val="24"/>
          <w:szCs w:val="24"/>
        </w:rPr>
        <w:t>with</w:t>
      </w:r>
      <w:r w:rsidR="00A012A9" w:rsidRPr="005F78B6">
        <w:rPr>
          <w:rFonts w:ascii="Garamond" w:hAnsi="Garamond"/>
          <w:sz w:val="24"/>
          <w:szCs w:val="24"/>
        </w:rPr>
        <w:t xml:space="preserve"> </w:t>
      </w:r>
      <w:r w:rsidR="006D2FDE">
        <w:rPr>
          <w:rFonts w:ascii="Garamond" w:hAnsi="Garamond"/>
          <w:sz w:val="24"/>
          <w:szCs w:val="24"/>
        </w:rPr>
        <w:t xml:space="preserve">the </w:t>
      </w:r>
      <w:r w:rsidR="00A012A9" w:rsidRPr="005F78B6">
        <w:rPr>
          <w:rFonts w:ascii="Garamond" w:hAnsi="Garamond"/>
          <w:sz w:val="24"/>
          <w:szCs w:val="24"/>
        </w:rPr>
        <w:t>Organization’s</w:t>
      </w:r>
      <w:r w:rsidR="00541C12" w:rsidRPr="005F78B6">
        <w:rPr>
          <w:rFonts w:ascii="Garamond" w:hAnsi="Garamond"/>
          <w:sz w:val="24"/>
          <w:szCs w:val="24"/>
        </w:rPr>
        <w:t xml:space="preserve"> funders</w:t>
      </w:r>
      <w:r w:rsidRPr="005F78B6">
        <w:rPr>
          <w:rFonts w:ascii="Garamond" w:hAnsi="Garamond"/>
          <w:sz w:val="24"/>
          <w:szCs w:val="24"/>
        </w:rPr>
        <w:t>.</w:t>
      </w:r>
    </w:p>
    <w:p w14:paraId="73614A32" w14:textId="7B267DAC" w:rsidR="00B6383A" w:rsidRPr="005F78B6" w:rsidRDefault="003E45CA" w:rsidP="00FA4D2E">
      <w:pPr>
        <w:pStyle w:val="ListParagraph"/>
        <w:numPr>
          <w:ilvl w:val="0"/>
          <w:numId w:val="13"/>
        </w:numPr>
        <w:spacing w:after="240"/>
        <w:ind w:left="907"/>
        <w:contextualSpacing w:val="0"/>
        <w:rPr>
          <w:rFonts w:ascii="Garamond" w:hAnsi="Garamond" w:cstheme="minorHAnsi"/>
          <w:sz w:val="24"/>
          <w:szCs w:val="24"/>
        </w:rPr>
      </w:pPr>
      <w:r w:rsidRPr="005F78B6">
        <w:rPr>
          <w:rFonts w:ascii="Garamond" w:hAnsi="Garamond" w:cstheme="minorHAnsi"/>
          <w:sz w:val="24"/>
          <w:szCs w:val="24"/>
        </w:rPr>
        <w:t>Organization accepts</w:t>
      </w:r>
      <w:r w:rsidR="00541C12" w:rsidRPr="005F78B6">
        <w:rPr>
          <w:rFonts w:ascii="Garamond" w:hAnsi="Garamond" w:cstheme="minorHAnsi"/>
          <w:sz w:val="24"/>
          <w:szCs w:val="24"/>
        </w:rPr>
        <w:t xml:space="preserve"> full</w:t>
      </w:r>
      <w:r w:rsidRPr="005F78B6">
        <w:rPr>
          <w:rFonts w:ascii="Garamond" w:hAnsi="Garamond" w:cstheme="minorHAnsi"/>
          <w:sz w:val="24"/>
          <w:szCs w:val="24"/>
        </w:rPr>
        <w:t xml:space="preserve"> legal responsibility for the Project</w:t>
      </w:r>
      <w:r w:rsidR="00541C12" w:rsidRPr="005F78B6">
        <w:rPr>
          <w:rFonts w:ascii="Garamond" w:hAnsi="Garamond" w:cstheme="minorHAnsi"/>
          <w:sz w:val="24"/>
          <w:szCs w:val="24"/>
        </w:rPr>
        <w:t xml:space="preserve"> and</w:t>
      </w:r>
      <w:r w:rsidR="0035660C" w:rsidRPr="005F78B6">
        <w:rPr>
          <w:rFonts w:ascii="Garamond" w:hAnsi="Garamond" w:cstheme="minorHAnsi"/>
          <w:sz w:val="24"/>
          <w:szCs w:val="24"/>
        </w:rPr>
        <w:t xml:space="preserve"> </w:t>
      </w:r>
      <w:r w:rsidR="00FB367F" w:rsidRPr="005F78B6">
        <w:rPr>
          <w:rFonts w:ascii="Garamond" w:hAnsi="Garamond" w:cstheme="minorHAnsi"/>
          <w:sz w:val="24"/>
          <w:szCs w:val="24"/>
        </w:rPr>
        <w:t>will</w:t>
      </w:r>
      <w:r w:rsidR="0035660C" w:rsidRPr="005F78B6">
        <w:rPr>
          <w:rFonts w:ascii="Garamond" w:hAnsi="Garamond" w:cstheme="minorHAnsi"/>
          <w:sz w:val="24"/>
          <w:szCs w:val="24"/>
        </w:rPr>
        <w:t xml:space="preserve"> conduct </w:t>
      </w:r>
      <w:r w:rsidR="00541C12" w:rsidRPr="005F78B6">
        <w:rPr>
          <w:rFonts w:ascii="Garamond" w:hAnsi="Garamond" w:cstheme="minorHAnsi"/>
          <w:sz w:val="24"/>
          <w:szCs w:val="24"/>
        </w:rPr>
        <w:t xml:space="preserve">all Project </w:t>
      </w:r>
      <w:r w:rsidR="00FB367F" w:rsidRPr="005F78B6">
        <w:rPr>
          <w:rFonts w:ascii="Garamond" w:hAnsi="Garamond" w:cstheme="minorHAnsi"/>
          <w:sz w:val="24"/>
          <w:szCs w:val="24"/>
        </w:rPr>
        <w:t xml:space="preserve">activities.  </w:t>
      </w:r>
      <w:r w:rsidR="00150B3F" w:rsidRPr="005F78B6">
        <w:rPr>
          <w:rFonts w:ascii="Garamond" w:hAnsi="Garamond" w:cstheme="minorHAnsi"/>
          <w:sz w:val="24"/>
          <w:szCs w:val="24"/>
        </w:rPr>
        <w:t xml:space="preserve">Organization may hire employees or independent contractors or recruit volunteers to conduct Project activities. </w:t>
      </w:r>
    </w:p>
    <w:p w14:paraId="1AE46351" w14:textId="77777777" w:rsidR="00B6383A" w:rsidRPr="005F78B6" w:rsidRDefault="003E45CA" w:rsidP="00FA4D2E">
      <w:pPr>
        <w:pStyle w:val="ListParagraph"/>
        <w:numPr>
          <w:ilvl w:val="0"/>
          <w:numId w:val="13"/>
        </w:numPr>
        <w:spacing w:after="240"/>
        <w:ind w:left="907"/>
        <w:contextualSpacing w:val="0"/>
        <w:rPr>
          <w:rFonts w:ascii="Garamond" w:hAnsi="Garamond" w:cstheme="minorHAnsi"/>
          <w:sz w:val="24"/>
          <w:szCs w:val="24"/>
        </w:rPr>
      </w:pPr>
      <w:r w:rsidRPr="005F78B6">
        <w:rPr>
          <w:rFonts w:ascii="Garamond" w:hAnsi="Garamond" w:cstheme="minorHAnsi"/>
          <w:sz w:val="24"/>
          <w:szCs w:val="24"/>
        </w:rPr>
        <w:t>Organization controls the finances of the Project</w:t>
      </w:r>
      <w:r w:rsidR="00541C12" w:rsidRPr="005F78B6">
        <w:rPr>
          <w:rFonts w:ascii="Garamond" w:hAnsi="Garamond" w:cstheme="minorHAnsi"/>
          <w:sz w:val="24"/>
          <w:szCs w:val="24"/>
        </w:rPr>
        <w:t xml:space="preserve"> and</w:t>
      </w:r>
      <w:r w:rsidRPr="005F78B6">
        <w:rPr>
          <w:rFonts w:ascii="Garamond" w:hAnsi="Garamond" w:cstheme="minorHAnsi"/>
          <w:sz w:val="24"/>
          <w:szCs w:val="24"/>
        </w:rPr>
        <w:t xml:space="preserve"> </w:t>
      </w:r>
      <w:r w:rsidR="00541C12" w:rsidRPr="005F78B6">
        <w:rPr>
          <w:rFonts w:ascii="Garamond" w:hAnsi="Garamond" w:cstheme="minorHAnsi"/>
          <w:sz w:val="24"/>
          <w:szCs w:val="24"/>
        </w:rPr>
        <w:t>will require appropriate financial reporting from the Project</w:t>
      </w:r>
      <w:r w:rsidRPr="005F78B6">
        <w:rPr>
          <w:rFonts w:ascii="Garamond" w:hAnsi="Garamond" w:cstheme="minorHAnsi"/>
          <w:sz w:val="24"/>
          <w:szCs w:val="24"/>
        </w:rPr>
        <w:t>.</w:t>
      </w:r>
      <w:r w:rsidR="00541C12" w:rsidRPr="005F78B6">
        <w:rPr>
          <w:rFonts w:ascii="Garamond" w:hAnsi="Garamond" w:cstheme="minorHAnsi"/>
          <w:sz w:val="24"/>
          <w:szCs w:val="24"/>
        </w:rPr>
        <w:t xml:space="preserve">  If the Project has separate bank accounts, the accounts use Organization’s EIN.</w:t>
      </w:r>
      <w:r w:rsidRPr="005F78B6">
        <w:rPr>
          <w:rFonts w:ascii="Garamond" w:hAnsi="Garamond" w:cstheme="minorHAnsi"/>
          <w:sz w:val="24"/>
          <w:szCs w:val="24"/>
        </w:rPr>
        <w:t xml:space="preserve"> </w:t>
      </w:r>
    </w:p>
    <w:p w14:paraId="4D546BBD" w14:textId="77777777" w:rsidR="005F78B6" w:rsidRPr="005F78B6" w:rsidRDefault="00FD3A62" w:rsidP="005F78B6">
      <w:pPr>
        <w:tabs>
          <w:tab w:val="left" w:pos="360"/>
        </w:tabs>
        <w:spacing w:after="120"/>
        <w:ind w:left="360" w:hanging="360"/>
        <w:rPr>
          <w:rFonts w:ascii="Garamond" w:hAnsi="Garamond" w:cstheme="minorHAnsi"/>
          <w:sz w:val="24"/>
          <w:szCs w:val="24"/>
        </w:rPr>
      </w:pPr>
      <w:sdt>
        <w:sdtPr>
          <w:rPr>
            <w:rFonts w:cstheme="minorHAnsi"/>
            <w:sz w:val="28"/>
            <w:szCs w:val="28"/>
          </w:rPr>
          <w:id w:val="-903062367"/>
          <w14:checkbox>
            <w14:checked w14:val="0"/>
            <w14:checkedState w14:val="2612" w14:font="MS Gothic"/>
            <w14:uncheckedState w14:val="2610" w14:font="MS Gothic"/>
          </w14:checkbox>
        </w:sdtPr>
        <w:sdtEndPr/>
        <w:sdtContent>
          <w:r w:rsidR="005F78B6" w:rsidRPr="00B54A91">
            <w:rPr>
              <w:rFonts w:ascii="MS Gothic" w:eastAsia="MS Gothic" w:hAnsi="MS Gothic" w:cstheme="minorHAnsi" w:hint="eastAsia"/>
              <w:sz w:val="28"/>
              <w:szCs w:val="28"/>
            </w:rPr>
            <w:t>☐</w:t>
          </w:r>
        </w:sdtContent>
      </w:sdt>
      <w:r w:rsidR="005F78B6">
        <w:rPr>
          <w:rFonts w:cstheme="minorHAnsi"/>
        </w:rPr>
        <w:tab/>
      </w:r>
      <w:r w:rsidR="005F78B6" w:rsidRPr="005F78B6">
        <w:rPr>
          <w:rFonts w:ascii="Garamond" w:hAnsi="Garamond" w:cstheme="minorHAnsi"/>
          <w:sz w:val="24"/>
          <w:szCs w:val="24"/>
        </w:rPr>
        <w:t>Organization is a PRE-APPROVED GRANT FISCAL SPONSOR for the Project and certifies:</w:t>
      </w:r>
    </w:p>
    <w:p w14:paraId="3AB62281" w14:textId="77777777" w:rsidR="005F78B6" w:rsidRPr="005F78B6" w:rsidRDefault="005F78B6" w:rsidP="00FA4D2E">
      <w:pPr>
        <w:pStyle w:val="ListParagraph"/>
        <w:numPr>
          <w:ilvl w:val="0"/>
          <w:numId w:val="10"/>
        </w:numPr>
        <w:spacing w:after="240"/>
        <w:ind w:left="907"/>
        <w:contextualSpacing w:val="0"/>
        <w:rPr>
          <w:rFonts w:ascii="Garamond" w:hAnsi="Garamond" w:cstheme="minorHAnsi"/>
          <w:sz w:val="24"/>
          <w:szCs w:val="24"/>
        </w:rPr>
      </w:pPr>
      <w:r w:rsidRPr="005F78B6">
        <w:rPr>
          <w:rFonts w:ascii="Garamond" w:hAnsi="Garamond" w:cstheme="minorHAnsi"/>
          <w:sz w:val="24"/>
          <w:szCs w:val="24"/>
        </w:rPr>
        <w:t>Organization’s board of directors or management has reviewed and approved the Project activities as charitable, even if the entity conducting them is not a 501(c)(3) public charity, and has determined that supporting the Project activities will</w:t>
      </w:r>
      <w:r w:rsidRPr="005F78B6">
        <w:rPr>
          <w:rFonts w:ascii="Garamond" w:hAnsi="Garamond"/>
          <w:sz w:val="24"/>
          <w:szCs w:val="24"/>
        </w:rPr>
        <w:t xml:space="preserve"> further the Organization’s charitable mission.</w:t>
      </w:r>
    </w:p>
    <w:p w14:paraId="283210CF" w14:textId="77777777" w:rsidR="005F78B6" w:rsidRPr="005F78B6" w:rsidRDefault="005F78B6" w:rsidP="00FA4D2E">
      <w:pPr>
        <w:pStyle w:val="ListParagraph"/>
        <w:numPr>
          <w:ilvl w:val="0"/>
          <w:numId w:val="10"/>
        </w:numPr>
        <w:spacing w:after="240"/>
        <w:ind w:left="907"/>
        <w:contextualSpacing w:val="0"/>
        <w:rPr>
          <w:rFonts w:ascii="Garamond" w:hAnsi="Garamond" w:cstheme="minorHAnsi"/>
          <w:sz w:val="24"/>
          <w:szCs w:val="24"/>
        </w:rPr>
      </w:pPr>
      <w:r w:rsidRPr="005F78B6">
        <w:rPr>
          <w:rFonts w:ascii="Garamond" w:hAnsi="Garamond"/>
          <w:sz w:val="24"/>
          <w:szCs w:val="24"/>
        </w:rPr>
        <w:t>Organization intends to make grants to an entity conducting Project activities and receive reports from such entity sufficient to assure Organization that its grant funds are being properly spent, and in compliance with any restrictions imposed by any agreement between Organization and its funders.  Organization is solely responsible for selecting a grantee to receive its grant and use it to conduct the Project activities.</w:t>
      </w:r>
    </w:p>
    <w:p w14:paraId="7076787A" w14:textId="77777777" w:rsidR="005F78B6" w:rsidRPr="005F78B6" w:rsidRDefault="005F78B6" w:rsidP="00FA4D2E">
      <w:pPr>
        <w:pStyle w:val="ListParagraph"/>
        <w:numPr>
          <w:ilvl w:val="0"/>
          <w:numId w:val="10"/>
        </w:numPr>
        <w:spacing w:after="240"/>
        <w:ind w:left="907"/>
        <w:contextualSpacing w:val="0"/>
        <w:rPr>
          <w:rFonts w:ascii="Garamond" w:hAnsi="Garamond" w:cstheme="minorHAnsi"/>
          <w:sz w:val="24"/>
          <w:szCs w:val="24"/>
        </w:rPr>
      </w:pPr>
      <w:r w:rsidRPr="005F78B6">
        <w:rPr>
          <w:rFonts w:ascii="Garamond" w:hAnsi="Garamond" w:cstheme="minorHAnsi"/>
          <w:sz w:val="24"/>
          <w:szCs w:val="24"/>
        </w:rPr>
        <w:t xml:space="preserve">If the Project Entity is not a charitable organization, Organization will only make grants after execution of an appropriate grant agreement to ensure proper use of grant funds.  </w:t>
      </w:r>
    </w:p>
    <w:p w14:paraId="1DBCE67B" w14:textId="7D848F0A" w:rsidR="002173E8" w:rsidRPr="005F78B6" w:rsidRDefault="00FD3A62" w:rsidP="005F78B6">
      <w:pPr>
        <w:tabs>
          <w:tab w:val="left" w:pos="360"/>
        </w:tabs>
        <w:spacing w:after="120"/>
        <w:ind w:left="360" w:hanging="360"/>
        <w:rPr>
          <w:rFonts w:ascii="Garamond" w:hAnsi="Garamond" w:cstheme="minorHAnsi"/>
          <w:sz w:val="24"/>
          <w:szCs w:val="24"/>
        </w:rPr>
      </w:pPr>
      <w:sdt>
        <w:sdtPr>
          <w:rPr>
            <w:rFonts w:ascii="Garamond" w:hAnsi="Garamond" w:cstheme="minorHAnsi"/>
            <w:sz w:val="24"/>
            <w:szCs w:val="24"/>
          </w:rPr>
          <w:id w:val="79798625"/>
          <w14:checkbox>
            <w14:checked w14:val="0"/>
            <w14:checkedState w14:val="2612" w14:font="MS Gothic"/>
            <w14:uncheckedState w14:val="2610" w14:font="MS Gothic"/>
          </w14:checkbox>
        </w:sdtPr>
        <w:sdtEndPr/>
        <w:sdtContent>
          <w:r w:rsidR="00B54A91" w:rsidRPr="005F78B6">
            <w:rPr>
              <w:rFonts w:ascii="Segoe UI Symbol" w:eastAsia="MS Gothic" w:hAnsi="Segoe UI Symbol" w:cs="Segoe UI Symbol"/>
              <w:sz w:val="24"/>
              <w:szCs w:val="24"/>
            </w:rPr>
            <w:t>☐</w:t>
          </w:r>
        </w:sdtContent>
      </w:sdt>
      <w:r w:rsidR="00ED2F94" w:rsidRPr="005F78B6">
        <w:rPr>
          <w:rFonts w:ascii="Garamond" w:hAnsi="Garamond" w:cstheme="minorHAnsi"/>
          <w:sz w:val="24"/>
          <w:szCs w:val="24"/>
        </w:rPr>
        <w:tab/>
        <w:t>Organization IS NOT</w:t>
      </w:r>
      <w:r w:rsidR="001D04C5" w:rsidRPr="005F78B6">
        <w:rPr>
          <w:rFonts w:ascii="Garamond" w:hAnsi="Garamond" w:cstheme="minorHAnsi"/>
          <w:sz w:val="24"/>
          <w:szCs w:val="24"/>
        </w:rPr>
        <w:t xml:space="preserve"> a fiscal sponsor of either type</w:t>
      </w:r>
      <w:r w:rsidR="00A03F3B" w:rsidRPr="005F78B6">
        <w:rPr>
          <w:rFonts w:ascii="Garamond" w:hAnsi="Garamond" w:cstheme="minorHAnsi"/>
          <w:sz w:val="24"/>
          <w:szCs w:val="24"/>
        </w:rPr>
        <w:t xml:space="preserve"> for the Project.</w:t>
      </w:r>
      <w:r w:rsidR="0035660C" w:rsidRPr="005F78B6">
        <w:rPr>
          <w:rFonts w:ascii="Garamond" w:hAnsi="Garamond" w:cstheme="minorHAnsi"/>
          <w:sz w:val="24"/>
          <w:szCs w:val="24"/>
        </w:rPr>
        <w:t xml:space="preserve">  </w:t>
      </w:r>
      <w:r w:rsidR="001D04C5" w:rsidRPr="005F78B6">
        <w:rPr>
          <w:rFonts w:ascii="Garamond" w:hAnsi="Garamond"/>
          <w:sz w:val="24"/>
          <w:szCs w:val="24"/>
        </w:rPr>
        <w:t>Neither</w:t>
      </w:r>
      <w:r w:rsidR="00CC6100" w:rsidRPr="005F78B6">
        <w:rPr>
          <w:rFonts w:ascii="Garamond" w:hAnsi="Garamond"/>
          <w:sz w:val="24"/>
          <w:szCs w:val="24"/>
        </w:rPr>
        <w:t xml:space="preserve"> fiscal sponsorship description above accurately describe</w:t>
      </w:r>
      <w:r w:rsidR="0035660C" w:rsidRPr="005F78B6">
        <w:rPr>
          <w:rFonts w:ascii="Garamond" w:hAnsi="Garamond"/>
          <w:sz w:val="24"/>
          <w:szCs w:val="24"/>
        </w:rPr>
        <w:t>s</w:t>
      </w:r>
      <w:r w:rsidR="00CC6100" w:rsidRPr="005F78B6">
        <w:rPr>
          <w:rFonts w:ascii="Garamond" w:hAnsi="Garamond"/>
          <w:sz w:val="24"/>
          <w:szCs w:val="24"/>
        </w:rPr>
        <w:t xml:space="preserve"> the relationship between the Organization and the Project.</w:t>
      </w:r>
    </w:p>
    <w:p w14:paraId="72E2CF7A" w14:textId="1B07589B" w:rsidR="002173E8" w:rsidRPr="004F5F7C" w:rsidRDefault="003E45CA" w:rsidP="005F78B6">
      <w:pPr>
        <w:autoSpaceDE w:val="0"/>
        <w:autoSpaceDN w:val="0"/>
        <w:adjustRightInd w:val="0"/>
        <w:spacing w:after="120"/>
        <w:ind w:left="720"/>
        <w:rPr>
          <w:rFonts w:ascii="Garamond" w:eastAsia="Times New Roman" w:hAnsi="Garamond" w:cs="Times New Roman"/>
          <w:sz w:val="12"/>
          <w:szCs w:val="12"/>
        </w:rPr>
      </w:pPr>
      <w:r w:rsidRPr="004F5F7C">
        <w:rPr>
          <w:rFonts w:ascii="Garamond" w:eastAsia="Times New Roman" w:hAnsi="Garamond" w:cs="Times New Roman"/>
          <w:sz w:val="12"/>
          <w:szCs w:val="12"/>
        </w:rPr>
        <w:t xml:space="preserve"> </w:t>
      </w:r>
    </w:p>
    <w:p w14:paraId="2EA0A929" w14:textId="61873226" w:rsidR="002173E8" w:rsidRDefault="003E45CA" w:rsidP="005F78B6">
      <w:pPr>
        <w:spacing w:after="120"/>
        <w:rPr>
          <w:rFonts w:ascii="Garamond" w:hAnsi="Garamond" w:cstheme="minorHAnsi"/>
          <w:b/>
          <w:bCs/>
          <w:i/>
          <w:iCs/>
          <w:sz w:val="24"/>
          <w:szCs w:val="24"/>
        </w:rPr>
      </w:pPr>
      <w:r w:rsidRPr="005F78B6">
        <w:rPr>
          <w:rFonts w:ascii="Garamond" w:hAnsi="Garamond" w:cstheme="minorHAnsi"/>
          <w:sz w:val="24"/>
          <w:szCs w:val="24"/>
        </w:rPr>
        <w:t xml:space="preserve">By signing below, I am certifying that </w:t>
      </w:r>
      <w:r w:rsidR="00CC6100" w:rsidRPr="005F78B6">
        <w:rPr>
          <w:rFonts w:ascii="Garamond" w:hAnsi="Garamond" w:cstheme="minorHAnsi"/>
          <w:sz w:val="24"/>
          <w:szCs w:val="24"/>
        </w:rPr>
        <w:t xml:space="preserve">I am authorized to sign on behalf of the </w:t>
      </w:r>
      <w:r w:rsidRPr="005F78B6">
        <w:rPr>
          <w:rFonts w:ascii="Garamond" w:hAnsi="Garamond" w:cstheme="minorHAnsi"/>
          <w:b/>
          <w:bCs/>
          <w:i/>
          <w:iCs/>
          <w:sz w:val="24"/>
          <w:szCs w:val="24"/>
        </w:rPr>
        <w:t>Organization</w:t>
      </w:r>
      <w:r w:rsidR="00CC6100" w:rsidRPr="005F78B6">
        <w:rPr>
          <w:rFonts w:ascii="Garamond" w:hAnsi="Garamond" w:cstheme="minorHAnsi"/>
          <w:sz w:val="24"/>
          <w:szCs w:val="24"/>
        </w:rPr>
        <w:t xml:space="preserve">, </w:t>
      </w:r>
      <w:r w:rsidR="00C94BB6" w:rsidRPr="005F78B6">
        <w:rPr>
          <w:rFonts w:ascii="Garamond" w:hAnsi="Garamond" w:cstheme="minorHAnsi"/>
          <w:sz w:val="24"/>
          <w:szCs w:val="24"/>
        </w:rPr>
        <w:t xml:space="preserve">I have reviewed the </w:t>
      </w:r>
      <w:r w:rsidRPr="005F78B6">
        <w:rPr>
          <w:rFonts w:ascii="Garamond" w:hAnsi="Garamond" w:cstheme="minorHAnsi"/>
          <w:sz w:val="24"/>
          <w:szCs w:val="24"/>
        </w:rPr>
        <w:t>description</w:t>
      </w:r>
      <w:r w:rsidR="001A47F0" w:rsidRPr="005F78B6">
        <w:rPr>
          <w:rFonts w:ascii="Garamond" w:hAnsi="Garamond" w:cstheme="minorHAnsi"/>
          <w:sz w:val="24"/>
          <w:szCs w:val="24"/>
        </w:rPr>
        <w:t>s</w:t>
      </w:r>
      <w:r w:rsidRPr="005F78B6">
        <w:rPr>
          <w:rFonts w:ascii="Garamond" w:hAnsi="Garamond" w:cstheme="minorHAnsi"/>
          <w:sz w:val="24"/>
          <w:szCs w:val="24"/>
        </w:rPr>
        <w:t xml:space="preserve"> of </w:t>
      </w:r>
      <w:r w:rsidR="002173E8" w:rsidRPr="005F78B6">
        <w:rPr>
          <w:rFonts w:ascii="Garamond" w:hAnsi="Garamond" w:cstheme="minorHAnsi"/>
          <w:sz w:val="24"/>
          <w:szCs w:val="24"/>
        </w:rPr>
        <w:t>fiscal sponsor</w:t>
      </w:r>
      <w:r w:rsidR="001A47F0" w:rsidRPr="005F78B6">
        <w:rPr>
          <w:rFonts w:ascii="Garamond" w:hAnsi="Garamond" w:cstheme="minorHAnsi"/>
          <w:sz w:val="24"/>
          <w:szCs w:val="24"/>
        </w:rPr>
        <w:t>ship</w:t>
      </w:r>
      <w:r w:rsidR="00CC6100" w:rsidRPr="005F78B6">
        <w:rPr>
          <w:rFonts w:ascii="Garamond" w:hAnsi="Garamond" w:cstheme="minorHAnsi"/>
          <w:sz w:val="24"/>
          <w:szCs w:val="24"/>
        </w:rPr>
        <w:t>, and I attest to the accuracy of the</w:t>
      </w:r>
      <w:r w:rsidR="001A47F0" w:rsidRPr="005F78B6">
        <w:rPr>
          <w:rFonts w:ascii="Garamond" w:hAnsi="Garamond" w:cstheme="minorHAnsi"/>
          <w:sz w:val="24"/>
          <w:szCs w:val="24"/>
        </w:rPr>
        <w:t xml:space="preserve"> responses</w:t>
      </w:r>
      <w:r w:rsidR="00CC6100" w:rsidRPr="005F78B6">
        <w:rPr>
          <w:rFonts w:ascii="Garamond" w:hAnsi="Garamond" w:cstheme="minorHAnsi"/>
          <w:sz w:val="24"/>
          <w:szCs w:val="24"/>
        </w:rPr>
        <w:t xml:space="preserve"> above.</w:t>
      </w:r>
      <w:r w:rsidR="004F5F7C">
        <w:rPr>
          <w:rFonts w:ascii="Garamond" w:hAnsi="Garamond" w:cstheme="minorHAnsi"/>
          <w:sz w:val="24"/>
          <w:szCs w:val="24"/>
        </w:rPr>
        <w:t xml:space="preserve"> </w:t>
      </w:r>
      <w:r w:rsidRPr="005F78B6">
        <w:rPr>
          <w:rFonts w:ascii="Garamond" w:hAnsi="Garamond" w:cstheme="minorHAnsi"/>
          <w:b/>
          <w:bCs/>
          <w:i/>
          <w:iCs/>
          <w:sz w:val="24"/>
          <w:szCs w:val="24"/>
        </w:rPr>
        <w:t xml:space="preserve">Please note, Project staff </w:t>
      </w:r>
      <w:r w:rsidRPr="005F78B6">
        <w:rPr>
          <w:rFonts w:ascii="Garamond" w:hAnsi="Garamond" w:cstheme="minorHAnsi"/>
          <w:b/>
          <w:bCs/>
          <w:i/>
          <w:iCs/>
          <w:sz w:val="24"/>
          <w:szCs w:val="24"/>
          <w:u w:val="single"/>
        </w:rPr>
        <w:t>may not</w:t>
      </w:r>
      <w:r w:rsidRPr="005F78B6">
        <w:rPr>
          <w:rFonts w:ascii="Garamond" w:hAnsi="Garamond" w:cstheme="minorHAnsi"/>
          <w:b/>
          <w:bCs/>
          <w:i/>
          <w:iCs/>
          <w:sz w:val="24"/>
          <w:szCs w:val="24"/>
        </w:rPr>
        <w:t xml:space="preserve"> sign this certification.</w:t>
      </w:r>
    </w:p>
    <w:p w14:paraId="1A9BB772" w14:textId="77777777" w:rsidR="004F5F7C" w:rsidRPr="004F5F7C" w:rsidRDefault="004F5F7C" w:rsidP="005F78B6">
      <w:pPr>
        <w:spacing w:after="120"/>
        <w:rPr>
          <w:rFonts w:ascii="Garamond" w:hAnsi="Garamond" w:cstheme="minorHAnsi"/>
          <w:sz w:val="12"/>
          <w:szCs w:val="12"/>
        </w:rPr>
      </w:pPr>
    </w:p>
    <w:p w14:paraId="7AB7493E" w14:textId="0FFA9992" w:rsidR="00DD60FD" w:rsidRPr="005F78B6" w:rsidRDefault="003E45CA" w:rsidP="00FA4D2E">
      <w:pPr>
        <w:tabs>
          <w:tab w:val="left" w:pos="1890"/>
          <w:tab w:val="left" w:pos="6480"/>
        </w:tabs>
        <w:spacing w:after="240"/>
        <w:ind w:left="360"/>
        <w:rPr>
          <w:rFonts w:ascii="Garamond" w:hAnsi="Garamond" w:cstheme="minorHAnsi"/>
          <w:sz w:val="24"/>
          <w:szCs w:val="24"/>
          <w:u w:val="single"/>
        </w:rPr>
      </w:pPr>
      <w:r w:rsidRPr="005F78B6">
        <w:rPr>
          <w:rFonts w:ascii="Garamond" w:hAnsi="Garamond" w:cstheme="minorHAnsi"/>
          <w:sz w:val="24"/>
          <w:szCs w:val="24"/>
        </w:rPr>
        <w:t>Signature:</w:t>
      </w:r>
      <w:r w:rsidR="001E45D5" w:rsidRPr="005F78B6">
        <w:rPr>
          <w:rFonts w:ascii="Garamond" w:hAnsi="Garamond" w:cstheme="minorHAnsi"/>
          <w:sz w:val="24"/>
          <w:szCs w:val="24"/>
        </w:rPr>
        <w:tab/>
      </w:r>
      <w:r w:rsidR="001E45D5" w:rsidRPr="005F78B6">
        <w:rPr>
          <w:rFonts w:ascii="Garamond" w:hAnsi="Garamond" w:cstheme="minorHAnsi"/>
          <w:sz w:val="24"/>
          <w:szCs w:val="24"/>
          <w:u w:val="single"/>
        </w:rPr>
        <w:tab/>
      </w:r>
    </w:p>
    <w:p w14:paraId="1072AB91" w14:textId="03399A6F" w:rsidR="00CC6100" w:rsidRPr="005F78B6" w:rsidRDefault="003E45CA" w:rsidP="00FA4D2E">
      <w:pPr>
        <w:tabs>
          <w:tab w:val="left" w:pos="1890"/>
          <w:tab w:val="left" w:pos="6480"/>
        </w:tabs>
        <w:spacing w:after="240"/>
        <w:ind w:left="360"/>
        <w:rPr>
          <w:rFonts w:ascii="Garamond" w:hAnsi="Garamond" w:cstheme="minorHAnsi"/>
          <w:sz w:val="24"/>
          <w:szCs w:val="24"/>
        </w:rPr>
      </w:pPr>
      <w:r w:rsidRPr="005F78B6">
        <w:rPr>
          <w:rFonts w:ascii="Garamond" w:hAnsi="Garamond" w:cstheme="minorHAnsi"/>
          <w:sz w:val="24"/>
          <w:szCs w:val="24"/>
        </w:rPr>
        <w:t>Print name:</w:t>
      </w:r>
      <w:r w:rsidR="001E45D5" w:rsidRPr="005F78B6">
        <w:rPr>
          <w:rFonts w:ascii="Garamond" w:hAnsi="Garamond" w:cstheme="minorHAnsi"/>
          <w:sz w:val="24"/>
          <w:szCs w:val="24"/>
        </w:rPr>
        <w:tab/>
      </w:r>
      <w:r w:rsidRPr="005F78B6">
        <w:rPr>
          <w:rFonts w:ascii="Garamond" w:hAnsi="Garamond" w:cstheme="minorHAnsi"/>
          <w:sz w:val="24"/>
          <w:szCs w:val="24"/>
          <w:u w:val="single"/>
        </w:rPr>
        <w:tab/>
      </w:r>
    </w:p>
    <w:p w14:paraId="3FEF3962" w14:textId="53E63EA8" w:rsidR="00CC6100" w:rsidRPr="005F78B6" w:rsidRDefault="003E45CA" w:rsidP="00FA4D2E">
      <w:pPr>
        <w:tabs>
          <w:tab w:val="left" w:pos="1890"/>
          <w:tab w:val="left" w:pos="6480"/>
        </w:tabs>
        <w:spacing w:after="240"/>
        <w:ind w:left="360"/>
        <w:rPr>
          <w:rFonts w:ascii="Garamond" w:hAnsi="Garamond" w:cstheme="minorHAnsi"/>
          <w:sz w:val="24"/>
          <w:szCs w:val="24"/>
        </w:rPr>
      </w:pPr>
      <w:r w:rsidRPr="005F78B6">
        <w:rPr>
          <w:rFonts w:ascii="Garamond" w:hAnsi="Garamond" w:cstheme="minorHAnsi"/>
          <w:sz w:val="24"/>
          <w:szCs w:val="24"/>
        </w:rPr>
        <w:t xml:space="preserve">Title: </w:t>
      </w:r>
      <w:r w:rsidR="001E45D5" w:rsidRPr="005F78B6">
        <w:rPr>
          <w:rFonts w:ascii="Garamond" w:hAnsi="Garamond" w:cstheme="minorHAnsi"/>
          <w:sz w:val="24"/>
          <w:szCs w:val="24"/>
        </w:rPr>
        <w:tab/>
      </w:r>
      <w:r w:rsidRPr="005F78B6">
        <w:rPr>
          <w:rFonts w:ascii="Garamond" w:hAnsi="Garamond" w:cstheme="minorHAnsi"/>
          <w:sz w:val="24"/>
          <w:szCs w:val="24"/>
          <w:u w:val="single"/>
        </w:rPr>
        <w:tab/>
      </w:r>
    </w:p>
    <w:p w14:paraId="6466D0EB" w14:textId="105A590E" w:rsidR="00F759B4" w:rsidRDefault="003E45CA" w:rsidP="00FA4D2E">
      <w:pPr>
        <w:tabs>
          <w:tab w:val="left" w:pos="1890"/>
          <w:tab w:val="left" w:pos="6480"/>
        </w:tabs>
        <w:spacing w:after="240"/>
        <w:ind w:left="360"/>
        <w:rPr>
          <w:rFonts w:ascii="Garamond" w:hAnsi="Garamond" w:cstheme="minorHAnsi"/>
          <w:sz w:val="24"/>
          <w:szCs w:val="24"/>
          <w:u w:val="single"/>
        </w:rPr>
      </w:pPr>
      <w:r w:rsidRPr="005F78B6">
        <w:rPr>
          <w:rFonts w:ascii="Garamond" w:hAnsi="Garamond" w:cstheme="minorHAnsi"/>
          <w:sz w:val="24"/>
          <w:szCs w:val="24"/>
        </w:rPr>
        <w:t xml:space="preserve">Date: </w:t>
      </w:r>
      <w:r w:rsidR="001E45D5" w:rsidRPr="005F78B6">
        <w:rPr>
          <w:rFonts w:ascii="Garamond" w:hAnsi="Garamond" w:cstheme="minorHAnsi"/>
          <w:sz w:val="24"/>
          <w:szCs w:val="24"/>
        </w:rPr>
        <w:tab/>
      </w:r>
      <w:r w:rsidRPr="005F78B6">
        <w:rPr>
          <w:rFonts w:ascii="Garamond" w:hAnsi="Garamond" w:cstheme="minorHAnsi"/>
          <w:sz w:val="24"/>
          <w:szCs w:val="24"/>
          <w:u w:val="single"/>
        </w:rPr>
        <w:tab/>
      </w:r>
    </w:p>
    <w:p w14:paraId="75171D83" w14:textId="44F9257C" w:rsidR="00FA4D2E" w:rsidRPr="00FA4D2E" w:rsidRDefault="00B26B27" w:rsidP="00FA4D2E">
      <w:pPr>
        <w:tabs>
          <w:tab w:val="left" w:pos="1890"/>
          <w:tab w:val="left" w:pos="6480"/>
        </w:tabs>
        <w:spacing w:after="240"/>
        <w:ind w:left="360"/>
        <w:rPr>
          <w:rFonts w:ascii="Garamond" w:hAnsi="Garamond" w:cstheme="minorHAnsi"/>
          <w:sz w:val="24"/>
          <w:szCs w:val="24"/>
        </w:rPr>
      </w:pPr>
      <w:r>
        <w:rPr>
          <w:rFonts w:ascii="Garamond" w:hAnsi="Garamond" w:cstheme="minorHAnsi"/>
          <w:sz w:val="24"/>
          <w:szCs w:val="24"/>
        </w:rPr>
        <w:t>Organization</w:t>
      </w:r>
      <w:r w:rsidR="00FA4D2E" w:rsidRPr="00FA4D2E">
        <w:rPr>
          <w:rFonts w:ascii="Garamond" w:hAnsi="Garamond" w:cstheme="minorHAnsi"/>
          <w:sz w:val="24"/>
          <w:szCs w:val="24"/>
        </w:rPr>
        <w:t xml:space="preserve">: </w:t>
      </w:r>
      <w:r w:rsidR="00FA4D2E">
        <w:rPr>
          <w:rFonts w:ascii="Garamond" w:hAnsi="Garamond" w:cstheme="minorHAnsi"/>
          <w:sz w:val="24"/>
          <w:szCs w:val="24"/>
        </w:rPr>
        <w:tab/>
      </w:r>
      <w:r w:rsidR="00FA4D2E">
        <w:rPr>
          <w:rFonts w:ascii="Garamond" w:hAnsi="Garamond" w:cstheme="minorHAnsi"/>
          <w:sz w:val="24"/>
          <w:szCs w:val="24"/>
          <w:u w:val="single"/>
        </w:rPr>
        <w:tab/>
      </w:r>
      <w:r w:rsidR="00FA4D2E" w:rsidRPr="00FA4D2E">
        <w:rPr>
          <w:rFonts w:ascii="Garamond" w:hAnsi="Garamond" w:cstheme="minorHAnsi"/>
          <w:sz w:val="24"/>
          <w:szCs w:val="24"/>
        </w:rPr>
        <w:tab/>
      </w:r>
    </w:p>
    <w:sectPr w:rsidR="00FA4D2E" w:rsidRPr="00FA4D2E" w:rsidSect="00834853">
      <w:headerReference w:type="default" r:id="rId8"/>
      <w:footerReference w:type="default" r:id="rId9"/>
      <w:headerReference w:type="first" r:id="rId10"/>
      <w:footerReference w:type="first" r:id="rId11"/>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E569" w14:textId="77777777" w:rsidR="00FD3A62" w:rsidRDefault="00FD3A62">
      <w:r>
        <w:separator/>
      </w:r>
    </w:p>
  </w:endnote>
  <w:endnote w:type="continuationSeparator" w:id="0">
    <w:p w14:paraId="12BC4D7F" w14:textId="77777777" w:rsidR="00FD3A62" w:rsidRDefault="00F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ightText Pro Book">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7C01" w14:textId="48113546" w:rsidR="00C539B8" w:rsidRPr="005F78B6" w:rsidRDefault="001E45D5" w:rsidP="00335BD5">
    <w:pPr>
      <w:pStyle w:val="Footer"/>
      <w:rPr>
        <w:rFonts w:ascii="Garamond" w:hAnsi="Garamond"/>
        <w:noProof/>
        <w:sz w:val="20"/>
        <w:szCs w:val="20"/>
      </w:rPr>
    </w:pPr>
    <w:r w:rsidRPr="005F78B6">
      <w:rPr>
        <w:rFonts w:ascii="Garamond" w:hAnsi="Garamond"/>
        <w:i/>
        <w:iCs/>
        <w:sz w:val="20"/>
        <w:szCs w:val="20"/>
      </w:rPr>
      <w:tab/>
    </w:r>
    <w:sdt>
      <w:sdtPr>
        <w:rPr>
          <w:rFonts w:ascii="Garamond" w:hAnsi="Garamond"/>
          <w:sz w:val="20"/>
          <w:szCs w:val="20"/>
        </w:rPr>
        <w:id w:val="331352745"/>
        <w:docPartObj>
          <w:docPartGallery w:val="Page Numbers (Bottom of Page)"/>
          <w:docPartUnique/>
        </w:docPartObj>
      </w:sdtPr>
      <w:sdtEndPr>
        <w:rPr>
          <w:noProof/>
        </w:rPr>
      </w:sdtEndPr>
      <w:sdtContent>
        <w:r w:rsidR="00335BD5" w:rsidRPr="005F78B6">
          <w:rPr>
            <w:rFonts w:ascii="Garamond" w:hAnsi="Garamond"/>
            <w:sz w:val="20"/>
            <w:szCs w:val="20"/>
          </w:rPr>
          <w:tab/>
        </w:r>
        <w:r w:rsidRPr="005F78B6">
          <w:rPr>
            <w:rFonts w:ascii="Garamond" w:hAnsi="Garamond"/>
            <w:sz w:val="20"/>
            <w:szCs w:val="20"/>
          </w:rPr>
          <w:fldChar w:fldCharType="begin"/>
        </w:r>
        <w:r w:rsidRPr="005F78B6">
          <w:rPr>
            <w:rFonts w:ascii="Garamond" w:hAnsi="Garamond"/>
            <w:sz w:val="20"/>
            <w:szCs w:val="20"/>
          </w:rPr>
          <w:instrText xml:space="preserve"> PAGE   \* MERGEFORMAT </w:instrText>
        </w:r>
        <w:r w:rsidRPr="005F78B6">
          <w:rPr>
            <w:rFonts w:ascii="Garamond" w:hAnsi="Garamond"/>
            <w:sz w:val="20"/>
            <w:szCs w:val="20"/>
          </w:rPr>
          <w:fldChar w:fldCharType="separate"/>
        </w:r>
        <w:r w:rsidRPr="005F78B6">
          <w:rPr>
            <w:rFonts w:ascii="Garamond" w:hAnsi="Garamond"/>
            <w:noProof/>
            <w:sz w:val="20"/>
            <w:szCs w:val="20"/>
          </w:rPr>
          <w:t>2</w:t>
        </w:r>
        <w:r w:rsidRPr="005F78B6">
          <w:rPr>
            <w:rFonts w:ascii="Garamond" w:hAnsi="Garamond"/>
            <w:noProof/>
            <w:sz w:val="20"/>
            <w:szCs w:val="20"/>
          </w:rPr>
          <w:fldChar w:fldCharType="end"/>
        </w:r>
      </w:sdtContent>
    </w:sdt>
  </w:p>
  <w:p w14:paraId="7AB59F1A" w14:textId="666F995E" w:rsidR="00335BD5" w:rsidRPr="005F78B6" w:rsidRDefault="00335BD5" w:rsidP="00335BD5">
    <w:pPr>
      <w:pStyle w:val="Footer"/>
      <w:rPr>
        <w:rFonts w:ascii="Garamond" w:hAnsi="Garamond"/>
        <w:sz w:val="20"/>
        <w:szCs w:val="20"/>
      </w:rPr>
    </w:pPr>
    <w:r w:rsidRPr="005F78B6">
      <w:rPr>
        <w:rFonts w:ascii="Garamond" w:hAnsi="Garamond"/>
        <w:i/>
        <w:iCs/>
        <w:sz w:val="20"/>
        <w:szCs w:val="20"/>
      </w:rPr>
      <w:tab/>
    </w:r>
    <w:r w:rsidRPr="005F78B6">
      <w:rPr>
        <w:rFonts w:ascii="Garamond" w:hAnsi="Garamond"/>
        <w:i/>
        <w:iCs/>
        <w:sz w:val="20"/>
        <w:szCs w:val="20"/>
      </w:rPr>
      <w:tab/>
    </w:r>
    <w:r w:rsidRPr="005F78B6">
      <w:rPr>
        <w:rStyle w:val="IntenseQuoteChar"/>
        <w:rFonts w:ascii="Garamond" w:hAnsi="Garamond"/>
      </w:rPr>
      <w:t>Fiscal Sponsor Certification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A9C" w14:textId="5984D798" w:rsidR="001E45D5" w:rsidRPr="005F78B6" w:rsidRDefault="001E45D5" w:rsidP="001E45D5">
    <w:pPr>
      <w:pStyle w:val="Footer"/>
      <w:rPr>
        <w:rFonts w:ascii="Garamond" w:hAnsi="Garamond"/>
        <w:i/>
        <w:iCs/>
        <w:sz w:val="20"/>
        <w:szCs w:val="20"/>
      </w:rPr>
    </w:pPr>
    <w:r w:rsidRPr="005F78B6">
      <w:rPr>
        <w:rFonts w:ascii="Garamond" w:hAnsi="Garamond"/>
        <w:i/>
        <w:iCs/>
        <w:sz w:val="20"/>
        <w:szCs w:val="20"/>
      </w:rPr>
      <w:t xml:space="preserve">Last updated: </w:t>
    </w:r>
    <w:r w:rsidR="00335BD5" w:rsidRPr="005F78B6">
      <w:rPr>
        <w:rFonts w:ascii="Garamond" w:hAnsi="Garamond"/>
        <w:i/>
        <w:iCs/>
        <w:sz w:val="20"/>
        <w:szCs w:val="20"/>
      </w:rPr>
      <w:t xml:space="preserve">June </w:t>
    </w:r>
    <w:r w:rsidR="00FA4D2E">
      <w:rPr>
        <w:rFonts w:ascii="Garamond" w:hAnsi="Garamond"/>
        <w:i/>
        <w:iCs/>
        <w:sz w:val="20"/>
        <w:szCs w:val="20"/>
      </w:rPr>
      <w:t>16</w:t>
    </w:r>
    <w:r w:rsidRPr="005F78B6">
      <w:rPr>
        <w:rFonts w:ascii="Garamond" w:hAnsi="Garamond"/>
        <w:i/>
        <w:iCs/>
        <w:sz w:val="20"/>
        <w:szCs w:val="20"/>
      </w:rPr>
      <w:t>, 2021</w:t>
    </w:r>
    <w:r w:rsidRPr="005F78B6">
      <w:rPr>
        <w:rFonts w:ascii="Garamond" w:hAnsi="Garamond"/>
        <w:i/>
        <w:iCs/>
        <w:sz w:val="20"/>
        <w:szCs w:val="20"/>
      </w:rPr>
      <w:tab/>
    </w:r>
    <w:r w:rsidRPr="005F78B6">
      <w:rPr>
        <w:rFonts w:ascii="Garamond" w:hAnsi="Garamond"/>
        <w:i/>
        <w:iCs/>
        <w:sz w:val="20"/>
        <w:szCs w:val="20"/>
      </w:rPr>
      <w:tab/>
    </w:r>
    <w:sdt>
      <w:sdtPr>
        <w:rPr>
          <w:rFonts w:ascii="Garamond" w:hAnsi="Garamond"/>
          <w:sz w:val="20"/>
          <w:szCs w:val="20"/>
        </w:rPr>
        <w:id w:val="373817043"/>
        <w:docPartObj>
          <w:docPartGallery w:val="Page Numbers (Bottom of Page)"/>
          <w:docPartUnique/>
        </w:docPartObj>
      </w:sdtPr>
      <w:sdtEndPr>
        <w:rPr>
          <w:noProof/>
        </w:rPr>
      </w:sdtEndPr>
      <w:sdtContent>
        <w:r w:rsidRPr="005F78B6">
          <w:rPr>
            <w:rFonts w:ascii="Garamond" w:hAnsi="Garamond"/>
            <w:sz w:val="20"/>
            <w:szCs w:val="20"/>
          </w:rPr>
          <w:fldChar w:fldCharType="begin"/>
        </w:r>
        <w:r w:rsidRPr="005F78B6">
          <w:rPr>
            <w:rFonts w:ascii="Garamond" w:hAnsi="Garamond"/>
            <w:sz w:val="20"/>
            <w:szCs w:val="20"/>
          </w:rPr>
          <w:instrText xml:space="preserve"> PAGE   \* MERGEFORMAT </w:instrText>
        </w:r>
        <w:r w:rsidRPr="005F78B6">
          <w:rPr>
            <w:rFonts w:ascii="Garamond" w:hAnsi="Garamond"/>
            <w:sz w:val="20"/>
            <w:szCs w:val="20"/>
          </w:rPr>
          <w:fldChar w:fldCharType="separate"/>
        </w:r>
        <w:r w:rsidRPr="005F78B6">
          <w:rPr>
            <w:rFonts w:ascii="Garamond" w:hAnsi="Garamond"/>
            <w:noProof/>
            <w:sz w:val="20"/>
            <w:szCs w:val="20"/>
          </w:rPr>
          <w:t>2</w:t>
        </w:r>
        <w:r w:rsidRPr="005F78B6">
          <w:rPr>
            <w:rFonts w:ascii="Garamond" w:hAnsi="Garamond"/>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462E" w14:textId="77777777" w:rsidR="00FD3A62" w:rsidRDefault="00FD3A62">
      <w:bookmarkStart w:id="0" w:name="_Hlk74058945"/>
      <w:bookmarkEnd w:id="0"/>
      <w:r>
        <w:separator/>
      </w:r>
    </w:p>
  </w:footnote>
  <w:footnote w:type="continuationSeparator" w:id="0">
    <w:p w14:paraId="2FD3AB7A" w14:textId="77777777" w:rsidR="00FD3A62" w:rsidRDefault="00FD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939D" w14:textId="7DE43686" w:rsidR="005A26EA" w:rsidRPr="00C539B8" w:rsidRDefault="003E45CA" w:rsidP="005F78B6">
    <w:pPr>
      <w:pStyle w:val="Header"/>
      <w:jc w:val="right"/>
      <w:rPr>
        <w:b/>
        <w:bCs/>
      </w:rPr>
    </w:pPr>
    <w:r w:rsidRPr="00C539B8">
      <w:rPr>
        <w:b/>
        <w:bCs/>
      </w:rPr>
      <w:tab/>
    </w:r>
    <w:r>
      <w:rPr>
        <w:b/>
        <w:bCs/>
      </w:rPr>
      <w:tab/>
    </w:r>
    <w:r w:rsidR="005F78B6" w:rsidRPr="00C539B8">
      <w:rPr>
        <w:b/>
        <w:bCs/>
        <w:noProof/>
        <w:color w:val="000000"/>
      </w:rPr>
      <w:drawing>
        <wp:inline distT="0" distB="0" distL="0" distR="0" wp14:anchorId="370CAE76" wp14:editId="7C8DC166">
          <wp:extent cx="1850231" cy="352425"/>
          <wp:effectExtent l="0" t="0" r="0" b="0"/>
          <wp:docPr id="9" name="Picture 9" descr="signature_4906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94223" name="Picture 11" descr="signature_4906388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6425" cy="3536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789C" w14:textId="14ADD0E1" w:rsidR="00834853" w:rsidRDefault="001E45D5" w:rsidP="005F78B6">
    <w:pPr>
      <w:pStyle w:val="Header"/>
      <w:jc w:val="center"/>
    </w:pPr>
    <w:r w:rsidRPr="00C539B8">
      <w:rPr>
        <w:b/>
        <w:bCs/>
        <w:noProof/>
        <w:color w:val="000000"/>
      </w:rPr>
      <w:drawing>
        <wp:inline distT="0" distB="0" distL="0" distR="0" wp14:anchorId="6B33113E" wp14:editId="734246EC">
          <wp:extent cx="3100381" cy="590550"/>
          <wp:effectExtent l="0" t="0" r="5080" b="0"/>
          <wp:docPr id="10" name="Picture 10" descr="signature_4906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94223" name="Picture 11" descr="signature_4906388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17543" cy="593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B3"/>
    <w:multiLevelType w:val="hybridMultilevel"/>
    <w:tmpl w:val="6B168BE2"/>
    <w:lvl w:ilvl="0" w:tplc="FCF04D1E">
      <w:start w:val="1"/>
      <w:numFmt w:val="bullet"/>
      <w:lvlText w:val=""/>
      <w:lvlJc w:val="left"/>
      <w:pPr>
        <w:ind w:left="720" w:hanging="360"/>
      </w:pPr>
      <w:rPr>
        <w:rFonts w:ascii="Symbol" w:hAnsi="Symbol" w:hint="default"/>
      </w:rPr>
    </w:lvl>
    <w:lvl w:ilvl="1" w:tplc="C65439BE" w:tentative="1">
      <w:start w:val="1"/>
      <w:numFmt w:val="bullet"/>
      <w:lvlText w:val="o"/>
      <w:lvlJc w:val="left"/>
      <w:pPr>
        <w:ind w:left="1440" w:hanging="360"/>
      </w:pPr>
      <w:rPr>
        <w:rFonts w:ascii="Courier New" w:hAnsi="Courier New" w:cs="Courier New" w:hint="default"/>
      </w:rPr>
    </w:lvl>
    <w:lvl w:ilvl="2" w:tplc="B11E5728" w:tentative="1">
      <w:start w:val="1"/>
      <w:numFmt w:val="bullet"/>
      <w:lvlText w:val=""/>
      <w:lvlJc w:val="left"/>
      <w:pPr>
        <w:ind w:left="2160" w:hanging="360"/>
      </w:pPr>
      <w:rPr>
        <w:rFonts w:ascii="Wingdings" w:hAnsi="Wingdings" w:hint="default"/>
      </w:rPr>
    </w:lvl>
    <w:lvl w:ilvl="3" w:tplc="0A326EEE" w:tentative="1">
      <w:start w:val="1"/>
      <w:numFmt w:val="bullet"/>
      <w:lvlText w:val=""/>
      <w:lvlJc w:val="left"/>
      <w:pPr>
        <w:ind w:left="2880" w:hanging="360"/>
      </w:pPr>
      <w:rPr>
        <w:rFonts w:ascii="Symbol" w:hAnsi="Symbol" w:hint="default"/>
      </w:rPr>
    </w:lvl>
    <w:lvl w:ilvl="4" w:tplc="FCB0B4C8" w:tentative="1">
      <w:start w:val="1"/>
      <w:numFmt w:val="bullet"/>
      <w:lvlText w:val="o"/>
      <w:lvlJc w:val="left"/>
      <w:pPr>
        <w:ind w:left="3600" w:hanging="360"/>
      </w:pPr>
      <w:rPr>
        <w:rFonts w:ascii="Courier New" w:hAnsi="Courier New" w:cs="Courier New" w:hint="default"/>
      </w:rPr>
    </w:lvl>
    <w:lvl w:ilvl="5" w:tplc="15884602" w:tentative="1">
      <w:start w:val="1"/>
      <w:numFmt w:val="bullet"/>
      <w:lvlText w:val=""/>
      <w:lvlJc w:val="left"/>
      <w:pPr>
        <w:ind w:left="4320" w:hanging="360"/>
      </w:pPr>
      <w:rPr>
        <w:rFonts w:ascii="Wingdings" w:hAnsi="Wingdings" w:hint="default"/>
      </w:rPr>
    </w:lvl>
    <w:lvl w:ilvl="6" w:tplc="33D82BB6" w:tentative="1">
      <w:start w:val="1"/>
      <w:numFmt w:val="bullet"/>
      <w:lvlText w:val=""/>
      <w:lvlJc w:val="left"/>
      <w:pPr>
        <w:ind w:left="5040" w:hanging="360"/>
      </w:pPr>
      <w:rPr>
        <w:rFonts w:ascii="Symbol" w:hAnsi="Symbol" w:hint="default"/>
      </w:rPr>
    </w:lvl>
    <w:lvl w:ilvl="7" w:tplc="3AD2DCD0" w:tentative="1">
      <w:start w:val="1"/>
      <w:numFmt w:val="bullet"/>
      <w:lvlText w:val="o"/>
      <w:lvlJc w:val="left"/>
      <w:pPr>
        <w:ind w:left="5760" w:hanging="360"/>
      </w:pPr>
      <w:rPr>
        <w:rFonts w:ascii="Courier New" w:hAnsi="Courier New" w:cs="Courier New" w:hint="default"/>
      </w:rPr>
    </w:lvl>
    <w:lvl w:ilvl="8" w:tplc="D9762710" w:tentative="1">
      <w:start w:val="1"/>
      <w:numFmt w:val="bullet"/>
      <w:lvlText w:val=""/>
      <w:lvlJc w:val="left"/>
      <w:pPr>
        <w:ind w:left="6480" w:hanging="360"/>
      </w:pPr>
      <w:rPr>
        <w:rFonts w:ascii="Wingdings" w:hAnsi="Wingdings" w:hint="default"/>
      </w:rPr>
    </w:lvl>
  </w:abstractNum>
  <w:abstractNum w:abstractNumId="1" w15:restartNumberingAfterBreak="0">
    <w:nsid w:val="035039B2"/>
    <w:multiLevelType w:val="hybridMultilevel"/>
    <w:tmpl w:val="2042FE94"/>
    <w:lvl w:ilvl="0" w:tplc="173C9A70">
      <w:start w:val="1"/>
      <w:numFmt w:val="decimal"/>
      <w:lvlText w:val="%1."/>
      <w:lvlJc w:val="left"/>
      <w:pPr>
        <w:ind w:left="1440" w:hanging="360"/>
      </w:pPr>
      <w:rPr>
        <w:rFonts w:hint="default"/>
      </w:rPr>
    </w:lvl>
    <w:lvl w:ilvl="1" w:tplc="308A7B40" w:tentative="1">
      <w:start w:val="1"/>
      <w:numFmt w:val="lowerLetter"/>
      <w:lvlText w:val="%2."/>
      <w:lvlJc w:val="left"/>
      <w:pPr>
        <w:ind w:left="1440" w:hanging="360"/>
      </w:pPr>
    </w:lvl>
    <w:lvl w:ilvl="2" w:tplc="E4F04F1E" w:tentative="1">
      <w:start w:val="1"/>
      <w:numFmt w:val="lowerRoman"/>
      <w:lvlText w:val="%3."/>
      <w:lvlJc w:val="right"/>
      <w:pPr>
        <w:ind w:left="2160" w:hanging="180"/>
      </w:pPr>
    </w:lvl>
    <w:lvl w:ilvl="3" w:tplc="8B800FAC" w:tentative="1">
      <w:start w:val="1"/>
      <w:numFmt w:val="decimal"/>
      <w:lvlText w:val="%4."/>
      <w:lvlJc w:val="left"/>
      <w:pPr>
        <w:ind w:left="2880" w:hanging="360"/>
      </w:pPr>
    </w:lvl>
    <w:lvl w:ilvl="4" w:tplc="A5308DA8" w:tentative="1">
      <w:start w:val="1"/>
      <w:numFmt w:val="lowerLetter"/>
      <w:lvlText w:val="%5."/>
      <w:lvlJc w:val="left"/>
      <w:pPr>
        <w:ind w:left="3600" w:hanging="360"/>
      </w:pPr>
    </w:lvl>
    <w:lvl w:ilvl="5" w:tplc="F198D8CE" w:tentative="1">
      <w:start w:val="1"/>
      <w:numFmt w:val="lowerRoman"/>
      <w:lvlText w:val="%6."/>
      <w:lvlJc w:val="right"/>
      <w:pPr>
        <w:ind w:left="4320" w:hanging="180"/>
      </w:pPr>
    </w:lvl>
    <w:lvl w:ilvl="6" w:tplc="0E2ABC5E" w:tentative="1">
      <w:start w:val="1"/>
      <w:numFmt w:val="decimal"/>
      <w:lvlText w:val="%7."/>
      <w:lvlJc w:val="left"/>
      <w:pPr>
        <w:ind w:left="5040" w:hanging="360"/>
      </w:pPr>
    </w:lvl>
    <w:lvl w:ilvl="7" w:tplc="EC063374" w:tentative="1">
      <w:start w:val="1"/>
      <w:numFmt w:val="lowerLetter"/>
      <w:lvlText w:val="%8."/>
      <w:lvlJc w:val="left"/>
      <w:pPr>
        <w:ind w:left="5760" w:hanging="360"/>
      </w:pPr>
    </w:lvl>
    <w:lvl w:ilvl="8" w:tplc="5F9C6A4E" w:tentative="1">
      <w:start w:val="1"/>
      <w:numFmt w:val="lowerRoman"/>
      <w:lvlText w:val="%9."/>
      <w:lvlJc w:val="right"/>
      <w:pPr>
        <w:ind w:left="6480" w:hanging="180"/>
      </w:pPr>
    </w:lvl>
  </w:abstractNum>
  <w:abstractNum w:abstractNumId="2" w15:restartNumberingAfterBreak="0">
    <w:nsid w:val="0B683A46"/>
    <w:multiLevelType w:val="hybridMultilevel"/>
    <w:tmpl w:val="858A8AAC"/>
    <w:lvl w:ilvl="0" w:tplc="D25A5AA6">
      <w:start w:val="1"/>
      <w:numFmt w:val="decimal"/>
      <w:lvlText w:val="%1."/>
      <w:lvlJc w:val="left"/>
      <w:pPr>
        <w:ind w:left="1800" w:hanging="360"/>
      </w:pPr>
    </w:lvl>
    <w:lvl w:ilvl="1" w:tplc="2D8A7CFC" w:tentative="1">
      <w:start w:val="1"/>
      <w:numFmt w:val="lowerLetter"/>
      <w:lvlText w:val="%2."/>
      <w:lvlJc w:val="left"/>
      <w:pPr>
        <w:ind w:left="2520" w:hanging="360"/>
      </w:pPr>
    </w:lvl>
    <w:lvl w:ilvl="2" w:tplc="5F5A8A0A" w:tentative="1">
      <w:start w:val="1"/>
      <w:numFmt w:val="lowerRoman"/>
      <w:lvlText w:val="%3."/>
      <w:lvlJc w:val="right"/>
      <w:pPr>
        <w:ind w:left="3240" w:hanging="180"/>
      </w:pPr>
    </w:lvl>
    <w:lvl w:ilvl="3" w:tplc="04F6B2A6" w:tentative="1">
      <w:start w:val="1"/>
      <w:numFmt w:val="decimal"/>
      <w:lvlText w:val="%4."/>
      <w:lvlJc w:val="left"/>
      <w:pPr>
        <w:ind w:left="3960" w:hanging="360"/>
      </w:pPr>
    </w:lvl>
    <w:lvl w:ilvl="4" w:tplc="2852471C" w:tentative="1">
      <w:start w:val="1"/>
      <w:numFmt w:val="lowerLetter"/>
      <w:lvlText w:val="%5."/>
      <w:lvlJc w:val="left"/>
      <w:pPr>
        <w:ind w:left="4680" w:hanging="360"/>
      </w:pPr>
    </w:lvl>
    <w:lvl w:ilvl="5" w:tplc="851C2DB6" w:tentative="1">
      <w:start w:val="1"/>
      <w:numFmt w:val="lowerRoman"/>
      <w:lvlText w:val="%6."/>
      <w:lvlJc w:val="right"/>
      <w:pPr>
        <w:ind w:left="5400" w:hanging="180"/>
      </w:pPr>
    </w:lvl>
    <w:lvl w:ilvl="6" w:tplc="ED94CFC4" w:tentative="1">
      <w:start w:val="1"/>
      <w:numFmt w:val="decimal"/>
      <w:lvlText w:val="%7."/>
      <w:lvlJc w:val="left"/>
      <w:pPr>
        <w:ind w:left="6120" w:hanging="360"/>
      </w:pPr>
    </w:lvl>
    <w:lvl w:ilvl="7" w:tplc="12B03EFE" w:tentative="1">
      <w:start w:val="1"/>
      <w:numFmt w:val="lowerLetter"/>
      <w:lvlText w:val="%8."/>
      <w:lvlJc w:val="left"/>
      <w:pPr>
        <w:ind w:left="6840" w:hanging="360"/>
      </w:pPr>
    </w:lvl>
    <w:lvl w:ilvl="8" w:tplc="2998F54A" w:tentative="1">
      <w:start w:val="1"/>
      <w:numFmt w:val="lowerRoman"/>
      <w:lvlText w:val="%9."/>
      <w:lvlJc w:val="right"/>
      <w:pPr>
        <w:ind w:left="7560" w:hanging="180"/>
      </w:pPr>
    </w:lvl>
  </w:abstractNum>
  <w:abstractNum w:abstractNumId="3" w15:restartNumberingAfterBreak="0">
    <w:nsid w:val="0C927AD9"/>
    <w:multiLevelType w:val="hybridMultilevel"/>
    <w:tmpl w:val="5094CAD6"/>
    <w:lvl w:ilvl="0" w:tplc="4F2EFADE">
      <w:start w:val="1"/>
      <w:numFmt w:val="bullet"/>
      <w:lvlText w:val=""/>
      <w:lvlJc w:val="left"/>
      <w:pPr>
        <w:ind w:left="720" w:hanging="360"/>
      </w:pPr>
      <w:rPr>
        <w:rFonts w:ascii="Symbol" w:hAnsi="Symbol" w:hint="default"/>
      </w:rPr>
    </w:lvl>
    <w:lvl w:ilvl="1" w:tplc="C7F829D8" w:tentative="1">
      <w:start w:val="1"/>
      <w:numFmt w:val="bullet"/>
      <w:lvlText w:val="o"/>
      <w:lvlJc w:val="left"/>
      <w:pPr>
        <w:ind w:left="1440" w:hanging="360"/>
      </w:pPr>
      <w:rPr>
        <w:rFonts w:ascii="Courier New" w:hAnsi="Courier New" w:cs="Courier New" w:hint="default"/>
      </w:rPr>
    </w:lvl>
    <w:lvl w:ilvl="2" w:tplc="CF2E8D40" w:tentative="1">
      <w:start w:val="1"/>
      <w:numFmt w:val="bullet"/>
      <w:lvlText w:val=""/>
      <w:lvlJc w:val="left"/>
      <w:pPr>
        <w:ind w:left="2160" w:hanging="360"/>
      </w:pPr>
      <w:rPr>
        <w:rFonts w:ascii="Wingdings" w:hAnsi="Wingdings" w:hint="default"/>
      </w:rPr>
    </w:lvl>
    <w:lvl w:ilvl="3" w:tplc="34B2EC38" w:tentative="1">
      <w:start w:val="1"/>
      <w:numFmt w:val="bullet"/>
      <w:lvlText w:val=""/>
      <w:lvlJc w:val="left"/>
      <w:pPr>
        <w:ind w:left="2880" w:hanging="360"/>
      </w:pPr>
      <w:rPr>
        <w:rFonts w:ascii="Symbol" w:hAnsi="Symbol" w:hint="default"/>
      </w:rPr>
    </w:lvl>
    <w:lvl w:ilvl="4" w:tplc="DFD6D8CE" w:tentative="1">
      <w:start w:val="1"/>
      <w:numFmt w:val="bullet"/>
      <w:lvlText w:val="o"/>
      <w:lvlJc w:val="left"/>
      <w:pPr>
        <w:ind w:left="3600" w:hanging="360"/>
      </w:pPr>
      <w:rPr>
        <w:rFonts w:ascii="Courier New" w:hAnsi="Courier New" w:cs="Courier New" w:hint="default"/>
      </w:rPr>
    </w:lvl>
    <w:lvl w:ilvl="5" w:tplc="FB743F62" w:tentative="1">
      <w:start w:val="1"/>
      <w:numFmt w:val="bullet"/>
      <w:lvlText w:val=""/>
      <w:lvlJc w:val="left"/>
      <w:pPr>
        <w:ind w:left="4320" w:hanging="360"/>
      </w:pPr>
      <w:rPr>
        <w:rFonts w:ascii="Wingdings" w:hAnsi="Wingdings" w:hint="default"/>
      </w:rPr>
    </w:lvl>
    <w:lvl w:ilvl="6" w:tplc="13F065F8" w:tentative="1">
      <w:start w:val="1"/>
      <w:numFmt w:val="bullet"/>
      <w:lvlText w:val=""/>
      <w:lvlJc w:val="left"/>
      <w:pPr>
        <w:ind w:left="5040" w:hanging="360"/>
      </w:pPr>
      <w:rPr>
        <w:rFonts w:ascii="Symbol" w:hAnsi="Symbol" w:hint="default"/>
      </w:rPr>
    </w:lvl>
    <w:lvl w:ilvl="7" w:tplc="32FC7F72" w:tentative="1">
      <w:start w:val="1"/>
      <w:numFmt w:val="bullet"/>
      <w:lvlText w:val="o"/>
      <w:lvlJc w:val="left"/>
      <w:pPr>
        <w:ind w:left="5760" w:hanging="360"/>
      </w:pPr>
      <w:rPr>
        <w:rFonts w:ascii="Courier New" w:hAnsi="Courier New" w:cs="Courier New" w:hint="default"/>
      </w:rPr>
    </w:lvl>
    <w:lvl w:ilvl="8" w:tplc="D7765AA6" w:tentative="1">
      <w:start w:val="1"/>
      <w:numFmt w:val="bullet"/>
      <w:lvlText w:val=""/>
      <w:lvlJc w:val="left"/>
      <w:pPr>
        <w:ind w:left="6480" w:hanging="360"/>
      </w:pPr>
      <w:rPr>
        <w:rFonts w:ascii="Wingdings" w:hAnsi="Wingdings" w:hint="default"/>
      </w:rPr>
    </w:lvl>
  </w:abstractNum>
  <w:abstractNum w:abstractNumId="4" w15:restartNumberingAfterBreak="0">
    <w:nsid w:val="18C854B8"/>
    <w:multiLevelType w:val="hybridMultilevel"/>
    <w:tmpl w:val="E32C91E2"/>
    <w:lvl w:ilvl="0" w:tplc="5E34587C">
      <w:start w:val="1"/>
      <w:numFmt w:val="lowerLetter"/>
      <w:lvlText w:val="%1."/>
      <w:lvlJc w:val="left"/>
      <w:pPr>
        <w:ind w:left="720" w:hanging="360"/>
      </w:pPr>
    </w:lvl>
    <w:lvl w:ilvl="1" w:tplc="11D20E3C" w:tentative="1">
      <w:start w:val="1"/>
      <w:numFmt w:val="lowerLetter"/>
      <w:lvlText w:val="%2."/>
      <w:lvlJc w:val="left"/>
      <w:pPr>
        <w:ind w:left="1440" w:hanging="360"/>
      </w:pPr>
    </w:lvl>
    <w:lvl w:ilvl="2" w:tplc="628ACD52" w:tentative="1">
      <w:start w:val="1"/>
      <w:numFmt w:val="lowerRoman"/>
      <w:lvlText w:val="%3."/>
      <w:lvlJc w:val="right"/>
      <w:pPr>
        <w:ind w:left="2160" w:hanging="180"/>
      </w:pPr>
    </w:lvl>
    <w:lvl w:ilvl="3" w:tplc="65CA4C22" w:tentative="1">
      <w:start w:val="1"/>
      <w:numFmt w:val="decimal"/>
      <w:lvlText w:val="%4."/>
      <w:lvlJc w:val="left"/>
      <w:pPr>
        <w:ind w:left="2880" w:hanging="360"/>
      </w:pPr>
    </w:lvl>
    <w:lvl w:ilvl="4" w:tplc="0764CD24" w:tentative="1">
      <w:start w:val="1"/>
      <w:numFmt w:val="lowerLetter"/>
      <w:lvlText w:val="%5."/>
      <w:lvlJc w:val="left"/>
      <w:pPr>
        <w:ind w:left="3600" w:hanging="360"/>
      </w:pPr>
    </w:lvl>
    <w:lvl w:ilvl="5" w:tplc="648E1138" w:tentative="1">
      <w:start w:val="1"/>
      <w:numFmt w:val="lowerRoman"/>
      <w:lvlText w:val="%6."/>
      <w:lvlJc w:val="right"/>
      <w:pPr>
        <w:ind w:left="4320" w:hanging="180"/>
      </w:pPr>
    </w:lvl>
    <w:lvl w:ilvl="6" w:tplc="026E7EA0" w:tentative="1">
      <w:start w:val="1"/>
      <w:numFmt w:val="decimal"/>
      <w:lvlText w:val="%7."/>
      <w:lvlJc w:val="left"/>
      <w:pPr>
        <w:ind w:left="5040" w:hanging="360"/>
      </w:pPr>
    </w:lvl>
    <w:lvl w:ilvl="7" w:tplc="5A62DC5A" w:tentative="1">
      <w:start w:val="1"/>
      <w:numFmt w:val="lowerLetter"/>
      <w:lvlText w:val="%8."/>
      <w:lvlJc w:val="left"/>
      <w:pPr>
        <w:ind w:left="5760" w:hanging="360"/>
      </w:pPr>
    </w:lvl>
    <w:lvl w:ilvl="8" w:tplc="E9D8BE30" w:tentative="1">
      <w:start w:val="1"/>
      <w:numFmt w:val="lowerRoman"/>
      <w:lvlText w:val="%9."/>
      <w:lvlJc w:val="right"/>
      <w:pPr>
        <w:ind w:left="6480" w:hanging="180"/>
      </w:pPr>
    </w:lvl>
  </w:abstractNum>
  <w:abstractNum w:abstractNumId="5" w15:restartNumberingAfterBreak="0">
    <w:nsid w:val="1B385AB7"/>
    <w:multiLevelType w:val="hybridMultilevel"/>
    <w:tmpl w:val="C8E478D4"/>
    <w:lvl w:ilvl="0" w:tplc="79AC5114">
      <w:start w:val="1"/>
      <w:numFmt w:val="decimal"/>
      <w:lvlText w:val="%1."/>
      <w:lvlJc w:val="left"/>
      <w:pPr>
        <w:ind w:left="1440" w:hanging="360"/>
      </w:pPr>
    </w:lvl>
    <w:lvl w:ilvl="1" w:tplc="01264FA4" w:tentative="1">
      <w:start w:val="1"/>
      <w:numFmt w:val="lowerLetter"/>
      <w:lvlText w:val="%2."/>
      <w:lvlJc w:val="left"/>
      <w:pPr>
        <w:ind w:left="2160" w:hanging="360"/>
      </w:pPr>
    </w:lvl>
    <w:lvl w:ilvl="2" w:tplc="B400EE8A" w:tentative="1">
      <w:start w:val="1"/>
      <w:numFmt w:val="lowerRoman"/>
      <w:lvlText w:val="%3."/>
      <w:lvlJc w:val="right"/>
      <w:pPr>
        <w:ind w:left="2880" w:hanging="180"/>
      </w:pPr>
    </w:lvl>
    <w:lvl w:ilvl="3" w:tplc="E8F4678A" w:tentative="1">
      <w:start w:val="1"/>
      <w:numFmt w:val="decimal"/>
      <w:lvlText w:val="%4."/>
      <w:lvlJc w:val="left"/>
      <w:pPr>
        <w:ind w:left="3600" w:hanging="360"/>
      </w:pPr>
    </w:lvl>
    <w:lvl w:ilvl="4" w:tplc="AFC6B0C2" w:tentative="1">
      <w:start w:val="1"/>
      <w:numFmt w:val="lowerLetter"/>
      <w:lvlText w:val="%5."/>
      <w:lvlJc w:val="left"/>
      <w:pPr>
        <w:ind w:left="4320" w:hanging="360"/>
      </w:pPr>
    </w:lvl>
    <w:lvl w:ilvl="5" w:tplc="B6C67FBE" w:tentative="1">
      <w:start w:val="1"/>
      <w:numFmt w:val="lowerRoman"/>
      <w:lvlText w:val="%6."/>
      <w:lvlJc w:val="right"/>
      <w:pPr>
        <w:ind w:left="5040" w:hanging="180"/>
      </w:pPr>
    </w:lvl>
    <w:lvl w:ilvl="6" w:tplc="1DE2E52C" w:tentative="1">
      <w:start w:val="1"/>
      <w:numFmt w:val="decimal"/>
      <w:lvlText w:val="%7."/>
      <w:lvlJc w:val="left"/>
      <w:pPr>
        <w:ind w:left="5760" w:hanging="360"/>
      </w:pPr>
    </w:lvl>
    <w:lvl w:ilvl="7" w:tplc="4D2029CA" w:tentative="1">
      <w:start w:val="1"/>
      <w:numFmt w:val="lowerLetter"/>
      <w:lvlText w:val="%8."/>
      <w:lvlJc w:val="left"/>
      <w:pPr>
        <w:ind w:left="6480" w:hanging="360"/>
      </w:pPr>
    </w:lvl>
    <w:lvl w:ilvl="8" w:tplc="7A5A48B2" w:tentative="1">
      <w:start w:val="1"/>
      <w:numFmt w:val="lowerRoman"/>
      <w:lvlText w:val="%9."/>
      <w:lvlJc w:val="right"/>
      <w:pPr>
        <w:ind w:left="7200" w:hanging="180"/>
      </w:pPr>
    </w:lvl>
  </w:abstractNum>
  <w:abstractNum w:abstractNumId="6" w15:restartNumberingAfterBreak="0">
    <w:nsid w:val="1EB66289"/>
    <w:multiLevelType w:val="hybridMultilevel"/>
    <w:tmpl w:val="BD7238BE"/>
    <w:lvl w:ilvl="0" w:tplc="01208FEC">
      <w:start w:val="1"/>
      <w:numFmt w:val="lowerLetter"/>
      <w:lvlText w:val="%1."/>
      <w:lvlJc w:val="left"/>
      <w:pPr>
        <w:ind w:left="720" w:hanging="360"/>
      </w:pPr>
      <w:rPr>
        <w:rFonts w:hint="default"/>
      </w:rPr>
    </w:lvl>
    <w:lvl w:ilvl="1" w:tplc="EF702B56" w:tentative="1">
      <w:start w:val="1"/>
      <w:numFmt w:val="lowerLetter"/>
      <w:lvlText w:val="%2."/>
      <w:lvlJc w:val="left"/>
      <w:pPr>
        <w:ind w:left="1440" w:hanging="360"/>
      </w:pPr>
    </w:lvl>
    <w:lvl w:ilvl="2" w:tplc="D852774A" w:tentative="1">
      <w:start w:val="1"/>
      <w:numFmt w:val="lowerRoman"/>
      <w:lvlText w:val="%3."/>
      <w:lvlJc w:val="right"/>
      <w:pPr>
        <w:ind w:left="2160" w:hanging="180"/>
      </w:pPr>
    </w:lvl>
    <w:lvl w:ilvl="3" w:tplc="E7BA62CA" w:tentative="1">
      <w:start w:val="1"/>
      <w:numFmt w:val="decimal"/>
      <w:lvlText w:val="%4."/>
      <w:lvlJc w:val="left"/>
      <w:pPr>
        <w:ind w:left="2880" w:hanging="360"/>
      </w:pPr>
    </w:lvl>
    <w:lvl w:ilvl="4" w:tplc="55643BC0" w:tentative="1">
      <w:start w:val="1"/>
      <w:numFmt w:val="lowerLetter"/>
      <w:lvlText w:val="%5."/>
      <w:lvlJc w:val="left"/>
      <w:pPr>
        <w:ind w:left="3600" w:hanging="360"/>
      </w:pPr>
    </w:lvl>
    <w:lvl w:ilvl="5" w:tplc="BC7A408C" w:tentative="1">
      <w:start w:val="1"/>
      <w:numFmt w:val="lowerRoman"/>
      <w:lvlText w:val="%6."/>
      <w:lvlJc w:val="right"/>
      <w:pPr>
        <w:ind w:left="4320" w:hanging="180"/>
      </w:pPr>
    </w:lvl>
    <w:lvl w:ilvl="6" w:tplc="97D08E56" w:tentative="1">
      <w:start w:val="1"/>
      <w:numFmt w:val="decimal"/>
      <w:lvlText w:val="%7."/>
      <w:lvlJc w:val="left"/>
      <w:pPr>
        <w:ind w:left="5040" w:hanging="360"/>
      </w:pPr>
    </w:lvl>
    <w:lvl w:ilvl="7" w:tplc="F4726C6E" w:tentative="1">
      <w:start w:val="1"/>
      <w:numFmt w:val="lowerLetter"/>
      <w:lvlText w:val="%8."/>
      <w:lvlJc w:val="left"/>
      <w:pPr>
        <w:ind w:left="5760" w:hanging="360"/>
      </w:pPr>
    </w:lvl>
    <w:lvl w:ilvl="8" w:tplc="1DF473E6" w:tentative="1">
      <w:start w:val="1"/>
      <w:numFmt w:val="lowerRoman"/>
      <w:lvlText w:val="%9."/>
      <w:lvlJc w:val="right"/>
      <w:pPr>
        <w:ind w:left="6480" w:hanging="180"/>
      </w:pPr>
    </w:lvl>
  </w:abstractNum>
  <w:abstractNum w:abstractNumId="7" w15:restartNumberingAfterBreak="0">
    <w:nsid w:val="52B665AE"/>
    <w:multiLevelType w:val="hybridMultilevel"/>
    <w:tmpl w:val="858A8AAC"/>
    <w:lvl w:ilvl="0" w:tplc="3B28B55C">
      <w:start w:val="1"/>
      <w:numFmt w:val="decimal"/>
      <w:lvlText w:val="%1."/>
      <w:lvlJc w:val="left"/>
      <w:pPr>
        <w:ind w:left="360" w:hanging="360"/>
      </w:pPr>
    </w:lvl>
    <w:lvl w:ilvl="1" w:tplc="10D06366" w:tentative="1">
      <w:start w:val="1"/>
      <w:numFmt w:val="lowerLetter"/>
      <w:lvlText w:val="%2."/>
      <w:lvlJc w:val="left"/>
      <w:pPr>
        <w:ind w:left="1080" w:hanging="360"/>
      </w:pPr>
    </w:lvl>
    <w:lvl w:ilvl="2" w:tplc="AB186964" w:tentative="1">
      <w:start w:val="1"/>
      <w:numFmt w:val="lowerRoman"/>
      <w:lvlText w:val="%3."/>
      <w:lvlJc w:val="right"/>
      <w:pPr>
        <w:ind w:left="1800" w:hanging="180"/>
      </w:pPr>
    </w:lvl>
    <w:lvl w:ilvl="3" w:tplc="7CEC059A" w:tentative="1">
      <w:start w:val="1"/>
      <w:numFmt w:val="decimal"/>
      <w:lvlText w:val="%4."/>
      <w:lvlJc w:val="left"/>
      <w:pPr>
        <w:ind w:left="2520" w:hanging="360"/>
      </w:pPr>
    </w:lvl>
    <w:lvl w:ilvl="4" w:tplc="1CBEE574" w:tentative="1">
      <w:start w:val="1"/>
      <w:numFmt w:val="lowerLetter"/>
      <w:lvlText w:val="%5."/>
      <w:lvlJc w:val="left"/>
      <w:pPr>
        <w:ind w:left="3240" w:hanging="360"/>
      </w:pPr>
    </w:lvl>
    <w:lvl w:ilvl="5" w:tplc="3000DFA8" w:tentative="1">
      <w:start w:val="1"/>
      <w:numFmt w:val="lowerRoman"/>
      <w:lvlText w:val="%6."/>
      <w:lvlJc w:val="right"/>
      <w:pPr>
        <w:ind w:left="3960" w:hanging="180"/>
      </w:pPr>
    </w:lvl>
    <w:lvl w:ilvl="6" w:tplc="C0669946" w:tentative="1">
      <w:start w:val="1"/>
      <w:numFmt w:val="decimal"/>
      <w:lvlText w:val="%7."/>
      <w:lvlJc w:val="left"/>
      <w:pPr>
        <w:ind w:left="4680" w:hanging="360"/>
      </w:pPr>
    </w:lvl>
    <w:lvl w:ilvl="7" w:tplc="99F25602" w:tentative="1">
      <w:start w:val="1"/>
      <w:numFmt w:val="lowerLetter"/>
      <w:lvlText w:val="%8."/>
      <w:lvlJc w:val="left"/>
      <w:pPr>
        <w:ind w:left="5400" w:hanging="360"/>
      </w:pPr>
    </w:lvl>
    <w:lvl w:ilvl="8" w:tplc="EA86D746" w:tentative="1">
      <w:start w:val="1"/>
      <w:numFmt w:val="lowerRoman"/>
      <w:lvlText w:val="%9."/>
      <w:lvlJc w:val="right"/>
      <w:pPr>
        <w:ind w:left="6120" w:hanging="180"/>
      </w:pPr>
    </w:lvl>
  </w:abstractNum>
  <w:abstractNum w:abstractNumId="8" w15:restartNumberingAfterBreak="0">
    <w:nsid w:val="55DE7C40"/>
    <w:multiLevelType w:val="hybridMultilevel"/>
    <w:tmpl w:val="EAAAFBC0"/>
    <w:lvl w:ilvl="0" w:tplc="AF88A424">
      <w:start w:val="1"/>
      <w:numFmt w:val="bullet"/>
      <w:lvlText w:val=""/>
      <w:lvlJc w:val="left"/>
      <w:pPr>
        <w:ind w:left="1080" w:hanging="360"/>
      </w:pPr>
      <w:rPr>
        <w:rFonts w:ascii="Symbol" w:hAnsi="Symbol" w:hint="default"/>
      </w:rPr>
    </w:lvl>
    <w:lvl w:ilvl="1" w:tplc="A87A022C" w:tentative="1">
      <w:start w:val="1"/>
      <w:numFmt w:val="bullet"/>
      <w:lvlText w:val="o"/>
      <w:lvlJc w:val="left"/>
      <w:pPr>
        <w:ind w:left="1800" w:hanging="360"/>
      </w:pPr>
      <w:rPr>
        <w:rFonts w:ascii="Courier New" w:hAnsi="Courier New" w:cs="Courier New" w:hint="default"/>
      </w:rPr>
    </w:lvl>
    <w:lvl w:ilvl="2" w:tplc="A6D47B66" w:tentative="1">
      <w:start w:val="1"/>
      <w:numFmt w:val="bullet"/>
      <w:lvlText w:val=""/>
      <w:lvlJc w:val="left"/>
      <w:pPr>
        <w:ind w:left="2520" w:hanging="360"/>
      </w:pPr>
      <w:rPr>
        <w:rFonts w:ascii="Wingdings" w:hAnsi="Wingdings" w:hint="default"/>
      </w:rPr>
    </w:lvl>
    <w:lvl w:ilvl="3" w:tplc="6CB01E60" w:tentative="1">
      <w:start w:val="1"/>
      <w:numFmt w:val="bullet"/>
      <w:lvlText w:val=""/>
      <w:lvlJc w:val="left"/>
      <w:pPr>
        <w:ind w:left="3240" w:hanging="360"/>
      </w:pPr>
      <w:rPr>
        <w:rFonts w:ascii="Symbol" w:hAnsi="Symbol" w:hint="default"/>
      </w:rPr>
    </w:lvl>
    <w:lvl w:ilvl="4" w:tplc="BABE897A" w:tentative="1">
      <w:start w:val="1"/>
      <w:numFmt w:val="bullet"/>
      <w:lvlText w:val="o"/>
      <w:lvlJc w:val="left"/>
      <w:pPr>
        <w:ind w:left="3960" w:hanging="360"/>
      </w:pPr>
      <w:rPr>
        <w:rFonts w:ascii="Courier New" w:hAnsi="Courier New" w:cs="Courier New" w:hint="default"/>
      </w:rPr>
    </w:lvl>
    <w:lvl w:ilvl="5" w:tplc="7310C0C4" w:tentative="1">
      <w:start w:val="1"/>
      <w:numFmt w:val="bullet"/>
      <w:lvlText w:val=""/>
      <w:lvlJc w:val="left"/>
      <w:pPr>
        <w:ind w:left="4680" w:hanging="360"/>
      </w:pPr>
      <w:rPr>
        <w:rFonts w:ascii="Wingdings" w:hAnsi="Wingdings" w:hint="default"/>
      </w:rPr>
    </w:lvl>
    <w:lvl w:ilvl="6" w:tplc="D2825E42" w:tentative="1">
      <w:start w:val="1"/>
      <w:numFmt w:val="bullet"/>
      <w:lvlText w:val=""/>
      <w:lvlJc w:val="left"/>
      <w:pPr>
        <w:ind w:left="5400" w:hanging="360"/>
      </w:pPr>
      <w:rPr>
        <w:rFonts w:ascii="Symbol" w:hAnsi="Symbol" w:hint="default"/>
      </w:rPr>
    </w:lvl>
    <w:lvl w:ilvl="7" w:tplc="6D107D92" w:tentative="1">
      <w:start w:val="1"/>
      <w:numFmt w:val="bullet"/>
      <w:lvlText w:val="o"/>
      <w:lvlJc w:val="left"/>
      <w:pPr>
        <w:ind w:left="6120" w:hanging="360"/>
      </w:pPr>
      <w:rPr>
        <w:rFonts w:ascii="Courier New" w:hAnsi="Courier New" w:cs="Courier New" w:hint="default"/>
      </w:rPr>
    </w:lvl>
    <w:lvl w:ilvl="8" w:tplc="EF2AD95E" w:tentative="1">
      <w:start w:val="1"/>
      <w:numFmt w:val="bullet"/>
      <w:lvlText w:val=""/>
      <w:lvlJc w:val="left"/>
      <w:pPr>
        <w:ind w:left="6840" w:hanging="360"/>
      </w:pPr>
      <w:rPr>
        <w:rFonts w:ascii="Wingdings" w:hAnsi="Wingdings" w:hint="default"/>
      </w:rPr>
    </w:lvl>
  </w:abstractNum>
  <w:abstractNum w:abstractNumId="9" w15:restartNumberingAfterBreak="0">
    <w:nsid w:val="652F0090"/>
    <w:multiLevelType w:val="hybridMultilevel"/>
    <w:tmpl w:val="9C9CA5C6"/>
    <w:lvl w:ilvl="0" w:tplc="34CE44E8">
      <w:start w:val="1"/>
      <w:numFmt w:val="decimal"/>
      <w:lvlText w:val="%1."/>
      <w:lvlJc w:val="left"/>
      <w:pPr>
        <w:ind w:left="1800" w:hanging="360"/>
      </w:pPr>
    </w:lvl>
    <w:lvl w:ilvl="1" w:tplc="01AC65EA" w:tentative="1">
      <w:start w:val="1"/>
      <w:numFmt w:val="lowerLetter"/>
      <w:lvlText w:val="%2."/>
      <w:lvlJc w:val="left"/>
      <w:pPr>
        <w:ind w:left="2520" w:hanging="360"/>
      </w:pPr>
    </w:lvl>
    <w:lvl w:ilvl="2" w:tplc="4E5EDFC2" w:tentative="1">
      <w:start w:val="1"/>
      <w:numFmt w:val="lowerRoman"/>
      <w:lvlText w:val="%3."/>
      <w:lvlJc w:val="right"/>
      <w:pPr>
        <w:ind w:left="3240" w:hanging="180"/>
      </w:pPr>
    </w:lvl>
    <w:lvl w:ilvl="3" w:tplc="934A049E" w:tentative="1">
      <w:start w:val="1"/>
      <w:numFmt w:val="decimal"/>
      <w:lvlText w:val="%4."/>
      <w:lvlJc w:val="left"/>
      <w:pPr>
        <w:ind w:left="3960" w:hanging="360"/>
      </w:pPr>
    </w:lvl>
    <w:lvl w:ilvl="4" w:tplc="5D4CAE40" w:tentative="1">
      <w:start w:val="1"/>
      <w:numFmt w:val="lowerLetter"/>
      <w:lvlText w:val="%5."/>
      <w:lvlJc w:val="left"/>
      <w:pPr>
        <w:ind w:left="4680" w:hanging="360"/>
      </w:pPr>
    </w:lvl>
    <w:lvl w:ilvl="5" w:tplc="6AEA13DA" w:tentative="1">
      <w:start w:val="1"/>
      <w:numFmt w:val="lowerRoman"/>
      <w:lvlText w:val="%6."/>
      <w:lvlJc w:val="right"/>
      <w:pPr>
        <w:ind w:left="5400" w:hanging="180"/>
      </w:pPr>
    </w:lvl>
    <w:lvl w:ilvl="6" w:tplc="F934C5CE" w:tentative="1">
      <w:start w:val="1"/>
      <w:numFmt w:val="decimal"/>
      <w:lvlText w:val="%7."/>
      <w:lvlJc w:val="left"/>
      <w:pPr>
        <w:ind w:left="6120" w:hanging="360"/>
      </w:pPr>
    </w:lvl>
    <w:lvl w:ilvl="7" w:tplc="0C7C46D2" w:tentative="1">
      <w:start w:val="1"/>
      <w:numFmt w:val="lowerLetter"/>
      <w:lvlText w:val="%8."/>
      <w:lvlJc w:val="left"/>
      <w:pPr>
        <w:ind w:left="6840" w:hanging="360"/>
      </w:pPr>
    </w:lvl>
    <w:lvl w:ilvl="8" w:tplc="41A85D4C" w:tentative="1">
      <w:start w:val="1"/>
      <w:numFmt w:val="lowerRoman"/>
      <w:lvlText w:val="%9."/>
      <w:lvlJc w:val="right"/>
      <w:pPr>
        <w:ind w:left="7560" w:hanging="180"/>
      </w:pPr>
    </w:lvl>
  </w:abstractNum>
  <w:abstractNum w:abstractNumId="10" w15:restartNumberingAfterBreak="0">
    <w:nsid w:val="69AA5D97"/>
    <w:multiLevelType w:val="hybridMultilevel"/>
    <w:tmpl w:val="48AC7790"/>
    <w:lvl w:ilvl="0" w:tplc="5F1AF10A">
      <w:start w:val="1"/>
      <w:numFmt w:val="bullet"/>
      <w:lvlText w:val=""/>
      <w:lvlJc w:val="left"/>
      <w:pPr>
        <w:ind w:left="720" w:hanging="360"/>
      </w:pPr>
      <w:rPr>
        <w:rFonts w:ascii="Symbol" w:hAnsi="Symbol" w:hint="default"/>
      </w:rPr>
    </w:lvl>
    <w:lvl w:ilvl="1" w:tplc="B3067D98" w:tentative="1">
      <w:start w:val="1"/>
      <w:numFmt w:val="bullet"/>
      <w:lvlText w:val="o"/>
      <w:lvlJc w:val="left"/>
      <w:pPr>
        <w:ind w:left="1440" w:hanging="360"/>
      </w:pPr>
      <w:rPr>
        <w:rFonts w:ascii="Courier New" w:hAnsi="Courier New" w:cs="Courier New" w:hint="default"/>
      </w:rPr>
    </w:lvl>
    <w:lvl w:ilvl="2" w:tplc="A796B2F4" w:tentative="1">
      <w:start w:val="1"/>
      <w:numFmt w:val="bullet"/>
      <w:lvlText w:val=""/>
      <w:lvlJc w:val="left"/>
      <w:pPr>
        <w:ind w:left="2160" w:hanging="360"/>
      </w:pPr>
      <w:rPr>
        <w:rFonts w:ascii="Wingdings" w:hAnsi="Wingdings" w:hint="default"/>
      </w:rPr>
    </w:lvl>
    <w:lvl w:ilvl="3" w:tplc="AEB4D012" w:tentative="1">
      <w:start w:val="1"/>
      <w:numFmt w:val="bullet"/>
      <w:lvlText w:val=""/>
      <w:lvlJc w:val="left"/>
      <w:pPr>
        <w:ind w:left="2880" w:hanging="360"/>
      </w:pPr>
      <w:rPr>
        <w:rFonts w:ascii="Symbol" w:hAnsi="Symbol" w:hint="default"/>
      </w:rPr>
    </w:lvl>
    <w:lvl w:ilvl="4" w:tplc="D65648A6" w:tentative="1">
      <w:start w:val="1"/>
      <w:numFmt w:val="bullet"/>
      <w:lvlText w:val="o"/>
      <w:lvlJc w:val="left"/>
      <w:pPr>
        <w:ind w:left="3600" w:hanging="360"/>
      </w:pPr>
      <w:rPr>
        <w:rFonts w:ascii="Courier New" w:hAnsi="Courier New" w:cs="Courier New" w:hint="default"/>
      </w:rPr>
    </w:lvl>
    <w:lvl w:ilvl="5" w:tplc="7DDCD65C" w:tentative="1">
      <w:start w:val="1"/>
      <w:numFmt w:val="bullet"/>
      <w:lvlText w:val=""/>
      <w:lvlJc w:val="left"/>
      <w:pPr>
        <w:ind w:left="4320" w:hanging="360"/>
      </w:pPr>
      <w:rPr>
        <w:rFonts w:ascii="Wingdings" w:hAnsi="Wingdings" w:hint="default"/>
      </w:rPr>
    </w:lvl>
    <w:lvl w:ilvl="6" w:tplc="02E2E3F2" w:tentative="1">
      <w:start w:val="1"/>
      <w:numFmt w:val="bullet"/>
      <w:lvlText w:val=""/>
      <w:lvlJc w:val="left"/>
      <w:pPr>
        <w:ind w:left="5040" w:hanging="360"/>
      </w:pPr>
      <w:rPr>
        <w:rFonts w:ascii="Symbol" w:hAnsi="Symbol" w:hint="default"/>
      </w:rPr>
    </w:lvl>
    <w:lvl w:ilvl="7" w:tplc="76504482" w:tentative="1">
      <w:start w:val="1"/>
      <w:numFmt w:val="bullet"/>
      <w:lvlText w:val="o"/>
      <w:lvlJc w:val="left"/>
      <w:pPr>
        <w:ind w:left="5760" w:hanging="360"/>
      </w:pPr>
      <w:rPr>
        <w:rFonts w:ascii="Courier New" w:hAnsi="Courier New" w:cs="Courier New" w:hint="default"/>
      </w:rPr>
    </w:lvl>
    <w:lvl w:ilvl="8" w:tplc="9AB47B50" w:tentative="1">
      <w:start w:val="1"/>
      <w:numFmt w:val="bullet"/>
      <w:lvlText w:val=""/>
      <w:lvlJc w:val="left"/>
      <w:pPr>
        <w:ind w:left="6480" w:hanging="360"/>
      </w:pPr>
      <w:rPr>
        <w:rFonts w:ascii="Wingdings" w:hAnsi="Wingdings" w:hint="default"/>
      </w:rPr>
    </w:lvl>
  </w:abstractNum>
  <w:abstractNum w:abstractNumId="11" w15:restartNumberingAfterBreak="0">
    <w:nsid w:val="70D32AA2"/>
    <w:multiLevelType w:val="hybridMultilevel"/>
    <w:tmpl w:val="7E8A0184"/>
    <w:lvl w:ilvl="0" w:tplc="FB0CB92C">
      <w:start w:val="1"/>
      <w:numFmt w:val="bullet"/>
      <w:lvlText w:val=""/>
      <w:lvlJc w:val="left"/>
      <w:pPr>
        <w:ind w:left="720" w:hanging="360"/>
      </w:pPr>
      <w:rPr>
        <w:rFonts w:ascii="Symbol" w:hAnsi="Symbol" w:hint="default"/>
      </w:rPr>
    </w:lvl>
    <w:lvl w:ilvl="1" w:tplc="62EE9C80" w:tentative="1">
      <w:start w:val="1"/>
      <w:numFmt w:val="lowerLetter"/>
      <w:lvlText w:val="%2."/>
      <w:lvlJc w:val="left"/>
      <w:pPr>
        <w:ind w:left="1440" w:hanging="360"/>
      </w:pPr>
    </w:lvl>
    <w:lvl w:ilvl="2" w:tplc="6420BFFE" w:tentative="1">
      <w:start w:val="1"/>
      <w:numFmt w:val="lowerRoman"/>
      <w:lvlText w:val="%3."/>
      <w:lvlJc w:val="right"/>
      <w:pPr>
        <w:ind w:left="2160" w:hanging="180"/>
      </w:pPr>
    </w:lvl>
    <w:lvl w:ilvl="3" w:tplc="FE3E53CE" w:tentative="1">
      <w:start w:val="1"/>
      <w:numFmt w:val="decimal"/>
      <w:lvlText w:val="%4."/>
      <w:lvlJc w:val="left"/>
      <w:pPr>
        <w:ind w:left="2880" w:hanging="360"/>
      </w:pPr>
    </w:lvl>
    <w:lvl w:ilvl="4" w:tplc="97FAD142" w:tentative="1">
      <w:start w:val="1"/>
      <w:numFmt w:val="lowerLetter"/>
      <w:lvlText w:val="%5."/>
      <w:lvlJc w:val="left"/>
      <w:pPr>
        <w:ind w:left="3600" w:hanging="360"/>
      </w:pPr>
    </w:lvl>
    <w:lvl w:ilvl="5" w:tplc="54BC1258" w:tentative="1">
      <w:start w:val="1"/>
      <w:numFmt w:val="lowerRoman"/>
      <w:lvlText w:val="%6."/>
      <w:lvlJc w:val="right"/>
      <w:pPr>
        <w:ind w:left="4320" w:hanging="180"/>
      </w:pPr>
    </w:lvl>
    <w:lvl w:ilvl="6" w:tplc="3B50CE02" w:tentative="1">
      <w:start w:val="1"/>
      <w:numFmt w:val="decimal"/>
      <w:lvlText w:val="%7."/>
      <w:lvlJc w:val="left"/>
      <w:pPr>
        <w:ind w:left="5040" w:hanging="360"/>
      </w:pPr>
    </w:lvl>
    <w:lvl w:ilvl="7" w:tplc="AA9254E6" w:tentative="1">
      <w:start w:val="1"/>
      <w:numFmt w:val="lowerLetter"/>
      <w:lvlText w:val="%8."/>
      <w:lvlJc w:val="left"/>
      <w:pPr>
        <w:ind w:left="5760" w:hanging="360"/>
      </w:pPr>
    </w:lvl>
    <w:lvl w:ilvl="8" w:tplc="7D967C64" w:tentative="1">
      <w:start w:val="1"/>
      <w:numFmt w:val="lowerRoman"/>
      <w:lvlText w:val="%9."/>
      <w:lvlJc w:val="right"/>
      <w:pPr>
        <w:ind w:left="6480" w:hanging="180"/>
      </w:pPr>
    </w:lvl>
  </w:abstractNum>
  <w:abstractNum w:abstractNumId="12" w15:restartNumberingAfterBreak="0">
    <w:nsid w:val="73490C5E"/>
    <w:multiLevelType w:val="hybridMultilevel"/>
    <w:tmpl w:val="AAFE63F6"/>
    <w:lvl w:ilvl="0" w:tplc="09EC244E">
      <w:start w:val="1"/>
      <w:numFmt w:val="bullet"/>
      <w:lvlText w:val="—"/>
      <w:lvlJc w:val="left"/>
      <w:pPr>
        <w:ind w:left="720" w:hanging="360"/>
      </w:pPr>
      <w:rPr>
        <w:rFonts w:ascii="Courier New" w:hAnsi="Courier New" w:hint="default"/>
      </w:rPr>
    </w:lvl>
    <w:lvl w:ilvl="1" w:tplc="BEC2D06C" w:tentative="1">
      <w:start w:val="1"/>
      <w:numFmt w:val="bullet"/>
      <w:lvlText w:val="o"/>
      <w:lvlJc w:val="left"/>
      <w:pPr>
        <w:ind w:left="1440" w:hanging="360"/>
      </w:pPr>
      <w:rPr>
        <w:rFonts w:ascii="Courier New" w:hAnsi="Courier New" w:cs="Courier New" w:hint="default"/>
      </w:rPr>
    </w:lvl>
    <w:lvl w:ilvl="2" w:tplc="401CE2D8" w:tentative="1">
      <w:start w:val="1"/>
      <w:numFmt w:val="bullet"/>
      <w:lvlText w:val=""/>
      <w:lvlJc w:val="left"/>
      <w:pPr>
        <w:ind w:left="2160" w:hanging="360"/>
      </w:pPr>
      <w:rPr>
        <w:rFonts w:ascii="Wingdings" w:hAnsi="Wingdings" w:hint="default"/>
      </w:rPr>
    </w:lvl>
    <w:lvl w:ilvl="3" w:tplc="38347436" w:tentative="1">
      <w:start w:val="1"/>
      <w:numFmt w:val="bullet"/>
      <w:lvlText w:val=""/>
      <w:lvlJc w:val="left"/>
      <w:pPr>
        <w:ind w:left="2880" w:hanging="360"/>
      </w:pPr>
      <w:rPr>
        <w:rFonts w:ascii="Symbol" w:hAnsi="Symbol" w:hint="default"/>
      </w:rPr>
    </w:lvl>
    <w:lvl w:ilvl="4" w:tplc="B618363C" w:tentative="1">
      <w:start w:val="1"/>
      <w:numFmt w:val="bullet"/>
      <w:lvlText w:val="o"/>
      <w:lvlJc w:val="left"/>
      <w:pPr>
        <w:ind w:left="3600" w:hanging="360"/>
      </w:pPr>
      <w:rPr>
        <w:rFonts w:ascii="Courier New" w:hAnsi="Courier New" w:cs="Courier New" w:hint="default"/>
      </w:rPr>
    </w:lvl>
    <w:lvl w:ilvl="5" w:tplc="18E20C7E" w:tentative="1">
      <w:start w:val="1"/>
      <w:numFmt w:val="bullet"/>
      <w:lvlText w:val=""/>
      <w:lvlJc w:val="left"/>
      <w:pPr>
        <w:ind w:left="4320" w:hanging="360"/>
      </w:pPr>
      <w:rPr>
        <w:rFonts w:ascii="Wingdings" w:hAnsi="Wingdings" w:hint="default"/>
      </w:rPr>
    </w:lvl>
    <w:lvl w:ilvl="6" w:tplc="926A92A2" w:tentative="1">
      <w:start w:val="1"/>
      <w:numFmt w:val="bullet"/>
      <w:lvlText w:val=""/>
      <w:lvlJc w:val="left"/>
      <w:pPr>
        <w:ind w:left="5040" w:hanging="360"/>
      </w:pPr>
      <w:rPr>
        <w:rFonts w:ascii="Symbol" w:hAnsi="Symbol" w:hint="default"/>
      </w:rPr>
    </w:lvl>
    <w:lvl w:ilvl="7" w:tplc="FE048000" w:tentative="1">
      <w:start w:val="1"/>
      <w:numFmt w:val="bullet"/>
      <w:lvlText w:val="o"/>
      <w:lvlJc w:val="left"/>
      <w:pPr>
        <w:ind w:left="5760" w:hanging="360"/>
      </w:pPr>
      <w:rPr>
        <w:rFonts w:ascii="Courier New" w:hAnsi="Courier New" w:cs="Courier New" w:hint="default"/>
      </w:rPr>
    </w:lvl>
    <w:lvl w:ilvl="8" w:tplc="103875EE" w:tentative="1">
      <w:start w:val="1"/>
      <w:numFmt w:val="bullet"/>
      <w:lvlText w:val=""/>
      <w:lvlJc w:val="left"/>
      <w:pPr>
        <w:ind w:left="6480" w:hanging="360"/>
      </w:pPr>
      <w:rPr>
        <w:rFonts w:ascii="Wingdings" w:hAnsi="Wingdings" w:hint="default"/>
      </w:rPr>
    </w:lvl>
  </w:abstractNum>
  <w:abstractNum w:abstractNumId="13" w15:restartNumberingAfterBreak="0">
    <w:nsid w:val="735E249B"/>
    <w:multiLevelType w:val="hybridMultilevel"/>
    <w:tmpl w:val="1108BA2A"/>
    <w:lvl w:ilvl="0" w:tplc="09EC24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D5CDB"/>
    <w:multiLevelType w:val="hybridMultilevel"/>
    <w:tmpl w:val="114AA574"/>
    <w:lvl w:ilvl="0" w:tplc="09EC24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6"/>
  </w:num>
  <w:num w:numId="6">
    <w:abstractNumId w:val="8"/>
  </w:num>
  <w:num w:numId="7">
    <w:abstractNumId w:val="11"/>
  </w:num>
  <w:num w:numId="8">
    <w:abstractNumId w:val="0"/>
  </w:num>
  <w:num w:numId="9">
    <w:abstractNumId w:val="9"/>
  </w:num>
  <w:num w:numId="10">
    <w:abstractNumId w:val="5"/>
  </w:num>
  <w:num w:numId="11">
    <w:abstractNumId w:val="7"/>
  </w:num>
  <w:num w:numId="12">
    <w:abstractNumId w:val="1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8C"/>
    <w:rsid w:val="00012840"/>
    <w:rsid w:val="00027E55"/>
    <w:rsid w:val="000658FA"/>
    <w:rsid w:val="000A3700"/>
    <w:rsid w:val="000D6D72"/>
    <w:rsid w:val="001342DC"/>
    <w:rsid w:val="001479DE"/>
    <w:rsid w:val="00150B3F"/>
    <w:rsid w:val="00155DEC"/>
    <w:rsid w:val="001A423B"/>
    <w:rsid w:val="001A47F0"/>
    <w:rsid w:val="001B4DBC"/>
    <w:rsid w:val="001D04C5"/>
    <w:rsid w:val="001D1E8C"/>
    <w:rsid w:val="001E45D5"/>
    <w:rsid w:val="002173E8"/>
    <w:rsid w:val="00222247"/>
    <w:rsid w:val="00236271"/>
    <w:rsid w:val="002873A8"/>
    <w:rsid w:val="002C6472"/>
    <w:rsid w:val="003155E8"/>
    <w:rsid w:val="003203C9"/>
    <w:rsid w:val="00335BD5"/>
    <w:rsid w:val="0035660C"/>
    <w:rsid w:val="00357428"/>
    <w:rsid w:val="003D683E"/>
    <w:rsid w:val="003E45CA"/>
    <w:rsid w:val="004051E8"/>
    <w:rsid w:val="00432889"/>
    <w:rsid w:val="00497031"/>
    <w:rsid w:val="004B667C"/>
    <w:rsid w:val="004D3057"/>
    <w:rsid w:val="004D308F"/>
    <w:rsid w:val="004F5F7C"/>
    <w:rsid w:val="0051761E"/>
    <w:rsid w:val="00541C12"/>
    <w:rsid w:val="005756C6"/>
    <w:rsid w:val="00591313"/>
    <w:rsid w:val="005A26EA"/>
    <w:rsid w:val="005D32FE"/>
    <w:rsid w:val="005F78B6"/>
    <w:rsid w:val="00603213"/>
    <w:rsid w:val="00663C96"/>
    <w:rsid w:val="006A6BCC"/>
    <w:rsid w:val="006B24BD"/>
    <w:rsid w:val="006D2FDE"/>
    <w:rsid w:val="007025EF"/>
    <w:rsid w:val="00706DA4"/>
    <w:rsid w:val="00736507"/>
    <w:rsid w:val="007465CA"/>
    <w:rsid w:val="00762C95"/>
    <w:rsid w:val="00781436"/>
    <w:rsid w:val="00796B2D"/>
    <w:rsid w:val="007B5385"/>
    <w:rsid w:val="007C3C1B"/>
    <w:rsid w:val="0080246C"/>
    <w:rsid w:val="00831950"/>
    <w:rsid w:val="00834853"/>
    <w:rsid w:val="00850F30"/>
    <w:rsid w:val="00871324"/>
    <w:rsid w:val="00876BBC"/>
    <w:rsid w:val="0088171D"/>
    <w:rsid w:val="00886392"/>
    <w:rsid w:val="008E337F"/>
    <w:rsid w:val="009006BF"/>
    <w:rsid w:val="00926501"/>
    <w:rsid w:val="009655CE"/>
    <w:rsid w:val="00982CAA"/>
    <w:rsid w:val="00992C00"/>
    <w:rsid w:val="009D204A"/>
    <w:rsid w:val="009E0A83"/>
    <w:rsid w:val="009F10B4"/>
    <w:rsid w:val="00A006F6"/>
    <w:rsid w:val="00A012A9"/>
    <w:rsid w:val="00A03F3B"/>
    <w:rsid w:val="00A31669"/>
    <w:rsid w:val="00A32AB7"/>
    <w:rsid w:val="00A70756"/>
    <w:rsid w:val="00AC2BF5"/>
    <w:rsid w:val="00AE393D"/>
    <w:rsid w:val="00B26B27"/>
    <w:rsid w:val="00B54A91"/>
    <w:rsid w:val="00B6383A"/>
    <w:rsid w:val="00B66D36"/>
    <w:rsid w:val="00B74D43"/>
    <w:rsid w:val="00BA346D"/>
    <w:rsid w:val="00BC3FC5"/>
    <w:rsid w:val="00BD3E90"/>
    <w:rsid w:val="00BE04DC"/>
    <w:rsid w:val="00C539B8"/>
    <w:rsid w:val="00C72072"/>
    <w:rsid w:val="00C94BB6"/>
    <w:rsid w:val="00C9770E"/>
    <w:rsid w:val="00CA1213"/>
    <w:rsid w:val="00CC6100"/>
    <w:rsid w:val="00D25AC8"/>
    <w:rsid w:val="00D47C53"/>
    <w:rsid w:val="00D810FF"/>
    <w:rsid w:val="00DD60FD"/>
    <w:rsid w:val="00E51621"/>
    <w:rsid w:val="00EA0D6A"/>
    <w:rsid w:val="00ED2F94"/>
    <w:rsid w:val="00F0012D"/>
    <w:rsid w:val="00F759B4"/>
    <w:rsid w:val="00F91974"/>
    <w:rsid w:val="00FA4D2E"/>
    <w:rsid w:val="00FB367F"/>
    <w:rsid w:val="00FD359A"/>
    <w:rsid w:val="00FD3A62"/>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8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78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78B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F78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96"/>
    <w:pPr>
      <w:ind w:left="720"/>
      <w:contextualSpacing/>
    </w:pPr>
  </w:style>
  <w:style w:type="character" w:customStyle="1" w:styleId="fill-intext">
    <w:name w:val="fill-in text"/>
    <w:rsid w:val="002173E8"/>
    <w:rPr>
      <w:i/>
      <w:color w:val="FF0000"/>
    </w:rPr>
  </w:style>
  <w:style w:type="paragraph" w:styleId="BalloonText">
    <w:name w:val="Balloon Text"/>
    <w:basedOn w:val="Normal"/>
    <w:link w:val="BalloonTextChar"/>
    <w:uiPriority w:val="99"/>
    <w:semiHidden/>
    <w:unhideWhenUsed/>
    <w:rsid w:val="005A26EA"/>
    <w:rPr>
      <w:rFonts w:ascii="Tahoma" w:hAnsi="Tahoma" w:cs="Tahoma"/>
      <w:sz w:val="16"/>
      <w:szCs w:val="16"/>
    </w:rPr>
  </w:style>
  <w:style w:type="character" w:customStyle="1" w:styleId="BalloonTextChar">
    <w:name w:val="Balloon Text Char"/>
    <w:basedOn w:val="DefaultParagraphFont"/>
    <w:link w:val="BalloonText"/>
    <w:uiPriority w:val="99"/>
    <w:semiHidden/>
    <w:rsid w:val="005A26EA"/>
    <w:rPr>
      <w:rFonts w:ascii="Tahoma" w:hAnsi="Tahoma" w:cs="Tahoma"/>
      <w:sz w:val="16"/>
      <w:szCs w:val="16"/>
    </w:rPr>
  </w:style>
  <w:style w:type="paragraph" w:styleId="Header">
    <w:name w:val="header"/>
    <w:basedOn w:val="Normal"/>
    <w:link w:val="HeaderChar"/>
    <w:uiPriority w:val="99"/>
    <w:unhideWhenUsed/>
    <w:rsid w:val="005A26EA"/>
    <w:pPr>
      <w:tabs>
        <w:tab w:val="center" w:pos="4680"/>
        <w:tab w:val="right" w:pos="9360"/>
      </w:tabs>
    </w:pPr>
  </w:style>
  <w:style w:type="character" w:customStyle="1" w:styleId="HeaderChar">
    <w:name w:val="Header Char"/>
    <w:basedOn w:val="DefaultParagraphFont"/>
    <w:link w:val="Header"/>
    <w:uiPriority w:val="99"/>
    <w:rsid w:val="005A26EA"/>
  </w:style>
  <w:style w:type="paragraph" w:styleId="Footer">
    <w:name w:val="footer"/>
    <w:basedOn w:val="Normal"/>
    <w:link w:val="FooterChar"/>
    <w:uiPriority w:val="99"/>
    <w:unhideWhenUsed/>
    <w:rsid w:val="005A26EA"/>
    <w:pPr>
      <w:tabs>
        <w:tab w:val="center" w:pos="4680"/>
        <w:tab w:val="right" w:pos="9360"/>
      </w:tabs>
    </w:pPr>
  </w:style>
  <w:style w:type="character" w:customStyle="1" w:styleId="FooterChar">
    <w:name w:val="Footer Char"/>
    <w:basedOn w:val="DefaultParagraphFont"/>
    <w:link w:val="Footer"/>
    <w:uiPriority w:val="99"/>
    <w:rsid w:val="005A26EA"/>
  </w:style>
  <w:style w:type="character" w:styleId="CommentReference">
    <w:name w:val="annotation reference"/>
    <w:basedOn w:val="DefaultParagraphFont"/>
    <w:uiPriority w:val="99"/>
    <w:semiHidden/>
    <w:unhideWhenUsed/>
    <w:rsid w:val="004D3057"/>
    <w:rPr>
      <w:sz w:val="16"/>
      <w:szCs w:val="16"/>
    </w:rPr>
  </w:style>
  <w:style w:type="paragraph" w:styleId="CommentText">
    <w:name w:val="annotation text"/>
    <w:basedOn w:val="Normal"/>
    <w:link w:val="CommentTextChar"/>
    <w:uiPriority w:val="99"/>
    <w:semiHidden/>
    <w:unhideWhenUsed/>
    <w:rsid w:val="004D3057"/>
    <w:rPr>
      <w:sz w:val="20"/>
      <w:szCs w:val="20"/>
    </w:rPr>
  </w:style>
  <w:style w:type="character" w:customStyle="1" w:styleId="CommentTextChar">
    <w:name w:val="Comment Text Char"/>
    <w:basedOn w:val="DefaultParagraphFont"/>
    <w:link w:val="CommentText"/>
    <w:uiPriority w:val="99"/>
    <w:semiHidden/>
    <w:rsid w:val="004D3057"/>
    <w:rPr>
      <w:sz w:val="20"/>
      <w:szCs w:val="20"/>
    </w:rPr>
  </w:style>
  <w:style w:type="paragraph" w:styleId="CommentSubject">
    <w:name w:val="annotation subject"/>
    <w:basedOn w:val="CommentText"/>
    <w:next w:val="CommentText"/>
    <w:link w:val="CommentSubjectChar"/>
    <w:uiPriority w:val="99"/>
    <w:semiHidden/>
    <w:unhideWhenUsed/>
    <w:rsid w:val="004D3057"/>
    <w:rPr>
      <w:b/>
      <w:bCs/>
    </w:rPr>
  </w:style>
  <w:style w:type="character" w:customStyle="1" w:styleId="CommentSubjectChar">
    <w:name w:val="Comment Subject Char"/>
    <w:basedOn w:val="CommentTextChar"/>
    <w:link w:val="CommentSubject"/>
    <w:uiPriority w:val="99"/>
    <w:semiHidden/>
    <w:rsid w:val="004D3057"/>
    <w:rPr>
      <w:b/>
      <w:bCs/>
      <w:sz w:val="20"/>
      <w:szCs w:val="20"/>
    </w:rPr>
  </w:style>
  <w:style w:type="paragraph" w:styleId="Revision">
    <w:name w:val="Revision"/>
    <w:hidden/>
    <w:uiPriority w:val="99"/>
    <w:semiHidden/>
    <w:rsid w:val="00F759B4"/>
  </w:style>
  <w:style w:type="character" w:customStyle="1" w:styleId="normaltextrun">
    <w:name w:val="normaltextrun"/>
    <w:basedOn w:val="DefaultParagraphFont"/>
    <w:rsid w:val="00B6383A"/>
  </w:style>
  <w:style w:type="character" w:customStyle="1" w:styleId="eop">
    <w:name w:val="eop"/>
    <w:basedOn w:val="DefaultParagraphFont"/>
    <w:rsid w:val="00B6383A"/>
  </w:style>
  <w:style w:type="paragraph" w:customStyle="1" w:styleId="Default">
    <w:name w:val="Default"/>
    <w:rsid w:val="00CC6100"/>
    <w:pPr>
      <w:autoSpaceDE w:val="0"/>
      <w:autoSpaceDN w:val="0"/>
      <w:adjustRightInd w:val="0"/>
    </w:pPr>
    <w:rPr>
      <w:rFonts w:ascii="FreightText Pro Book" w:hAnsi="FreightText Pro Book" w:cs="FreightText Pro Book"/>
      <w:color w:val="000000"/>
      <w:sz w:val="24"/>
      <w:szCs w:val="24"/>
    </w:rPr>
  </w:style>
  <w:style w:type="character" w:customStyle="1" w:styleId="Heading2Char">
    <w:name w:val="Heading 2 Char"/>
    <w:basedOn w:val="DefaultParagraphFont"/>
    <w:link w:val="Heading2"/>
    <w:uiPriority w:val="9"/>
    <w:rsid w:val="005F78B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F78B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F78B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F78B6"/>
    <w:rPr>
      <w:rFonts w:asciiTheme="majorHAnsi" w:eastAsiaTheme="majorEastAsia" w:hAnsiTheme="majorHAnsi" w:cstheme="majorBidi"/>
      <w:i/>
      <w:iCs/>
      <w:color w:val="365F91" w:themeColor="accent1" w:themeShade="BF"/>
    </w:rPr>
  </w:style>
  <w:style w:type="character" w:styleId="IntenseEmphasis">
    <w:name w:val="Intense Emphasis"/>
    <w:basedOn w:val="DefaultParagraphFont"/>
    <w:uiPriority w:val="21"/>
    <w:qFormat/>
    <w:rsid w:val="005F78B6"/>
    <w:rPr>
      <w:i/>
      <w:iCs/>
      <w:color w:val="4F81BD" w:themeColor="accent1"/>
    </w:rPr>
  </w:style>
  <w:style w:type="paragraph" w:styleId="IntenseQuote">
    <w:name w:val="Intense Quote"/>
    <w:basedOn w:val="Normal"/>
    <w:next w:val="Normal"/>
    <w:link w:val="IntenseQuoteChar"/>
    <w:uiPriority w:val="30"/>
    <w:qFormat/>
    <w:rsid w:val="005F78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78B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688D-B0F7-4025-9F3B-D2E5E2E0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2021-06-08T23:23:00Z</dcterms:created>
  <dcterms:modified xsi:type="dcterms:W3CDTF">2021-09-30T21:01:00Z</dcterms:modified>
</cp:coreProperties>
</file>